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B7AA0" w14:textId="7221AFE9" w:rsidR="00975C34" w:rsidRPr="00975C34" w:rsidRDefault="00975C34" w:rsidP="00975C34">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Όνομα</w:t>
      </w:r>
      <w:r w:rsidRPr="00975C34">
        <w:rPr>
          <w:rFonts w:ascii="Arial Narrow" w:eastAsia="Times New Roman" w:hAnsi="Arial Narrow" w:cs="Times New Roman"/>
          <w:b/>
          <w:bCs/>
          <w:kern w:val="0"/>
          <w:sz w:val="20"/>
          <w:szCs w:val="20"/>
          <w:lang w:eastAsia="el-GR"/>
          <w14:ligatures w14:val="none"/>
        </w:rPr>
        <w:t xml:space="preserve">: </w:t>
      </w:r>
      <w:r w:rsidRPr="00975C34">
        <w:rPr>
          <w:rFonts w:ascii="Arial Narrow" w:eastAsia="Times New Roman" w:hAnsi="Arial Narrow" w:cs="Times New Roman"/>
          <w:b/>
          <w:bCs/>
          <w:kern w:val="0"/>
          <w:sz w:val="20"/>
          <w:szCs w:val="20"/>
          <w:lang w:eastAsia="el-GR"/>
          <w14:ligatures w14:val="none"/>
        </w:rPr>
        <w:t>ICON DYNAMICS ΙΑΤΡΙΚΑ ΜΗΧΑΝΗΜΑΤΑ</w:t>
      </w:r>
    </w:p>
    <w:p w14:paraId="529C0F56" w14:textId="7A6703FE" w:rsidR="00975C34" w:rsidRPr="00975C34" w:rsidRDefault="00975C34" w:rsidP="00975C34">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975C34">
        <w:rPr>
          <w:rFonts w:ascii="Arial Narrow" w:eastAsia="Times New Roman" w:hAnsi="Arial Narrow" w:cs="Times New Roman"/>
          <w:b/>
          <w:bCs/>
          <w:kern w:val="0"/>
          <w:sz w:val="20"/>
          <w:szCs w:val="20"/>
          <w:lang w:val="en-US" w:eastAsia="el-GR"/>
          <w14:ligatures w14:val="none"/>
        </w:rPr>
        <w:t xml:space="preserve">: </w:t>
      </w:r>
      <w:r w:rsidRPr="00975C34">
        <w:rPr>
          <w:rFonts w:ascii="Arial Narrow" w:eastAsia="Times New Roman" w:hAnsi="Arial Narrow" w:cs="Times New Roman"/>
          <w:b/>
          <w:bCs/>
          <w:kern w:val="0"/>
          <w:sz w:val="20"/>
          <w:szCs w:val="20"/>
          <w:lang w:val="en-US" w:eastAsia="el-GR"/>
          <w14:ligatures w14:val="none"/>
        </w:rPr>
        <w:t>info@icondynamics.gr</w:t>
      </w:r>
    </w:p>
    <w:p w14:paraId="48052D75" w14:textId="34AE7F49" w:rsidR="00975C34" w:rsidRPr="00975C34" w:rsidRDefault="00975C34" w:rsidP="00975C34">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975C34">
        <w:rPr>
          <w:rFonts w:ascii="Arial Narrow" w:eastAsia="Times New Roman" w:hAnsi="Arial Narrow" w:cs="Times New Roman"/>
          <w:b/>
          <w:bCs/>
          <w:kern w:val="0"/>
          <w:sz w:val="20"/>
          <w:szCs w:val="20"/>
          <w:lang w:eastAsia="el-GR"/>
          <w14:ligatures w14:val="none"/>
        </w:rPr>
        <w:t>: 22.03.2024</w:t>
      </w:r>
    </w:p>
    <w:p w14:paraId="6A573CA6" w14:textId="5F4F7B88" w:rsidR="00CB213C" w:rsidRPr="00975C34" w:rsidRDefault="00975C34" w:rsidP="00975C34">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Άρθρο</w:t>
      </w:r>
      <w:r w:rsidRPr="00975C34">
        <w:rPr>
          <w:rFonts w:ascii="Arial Narrow" w:eastAsia="Times New Roman" w:hAnsi="Arial Narrow" w:cs="Times New Roman"/>
          <w:b/>
          <w:bCs/>
          <w:kern w:val="0"/>
          <w:sz w:val="20"/>
          <w:szCs w:val="20"/>
          <w:lang w:eastAsia="el-GR"/>
          <w14:ligatures w14:val="none"/>
        </w:rPr>
        <w:t xml:space="preserve">: </w:t>
      </w:r>
      <w:r w:rsidRPr="00975C34">
        <w:rPr>
          <w:rFonts w:ascii="Arial Narrow" w:eastAsia="Times New Roman" w:hAnsi="Arial Narrow" w:cs="Times New Roman"/>
          <w:b/>
          <w:bCs/>
          <w:kern w:val="0"/>
          <w:sz w:val="20"/>
          <w:szCs w:val="20"/>
          <w:lang w:eastAsia="el-GR"/>
          <w14:ligatures w14:val="none"/>
        </w:rPr>
        <w:t>ΑΠΑΝΤΗΣΗ ΣΤΗ ΔΗΜΟΣΙΑ ΔΙΑΒΟΥΛΕΥΣΗ  ΓΙΑ ΤΗΝ ΠΡΟΜΗΘΕΙΑ ΑΣΥΡΜΑΤΟΥ ΚΑΙ ΕΝΣΥΡΜΑΤΟΥ ΨΗΦΙΑΚΟΥ ΑΝΙΧΝΕΥΤΗ ΓΕΝΙΚΗΣ ΑΚΤΙΝΟΛΟΓΙΑΣ .</w:t>
      </w:r>
    </w:p>
    <w:p w14:paraId="1A0EA483" w14:textId="77777777" w:rsid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4CF9DE68"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ΠΡΟΣ: ΓΕΝΙΚΟ ΟΓΚΟΛΟΓΙΚΟ ΝΟΣΟΚΟΜΕΙΟ ΑΓΙΟΙ ΑΝΑΡΓΥΡΟΙ </w:t>
      </w:r>
    </w:p>
    <w:p w14:paraId="28D61C84"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ΠΛΗΡΟΦΟΡΙΕΣ: Α.ΚΟΥΛΕΡΗ </w:t>
      </w:r>
    </w:p>
    <w:p w14:paraId="3910BA89"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ΤΗΛ.: 2103501545</w:t>
      </w:r>
    </w:p>
    <w:p w14:paraId="51D0F7A7" w14:textId="77777777" w:rsidR="00975C34" w:rsidRPr="00975C34" w:rsidRDefault="00975C34" w:rsidP="00975C34">
      <w:pPr>
        <w:spacing w:line="240" w:lineRule="auto"/>
        <w:rPr>
          <w:rFonts w:ascii="Arial Narrow" w:hAnsi="Arial Narrow"/>
          <w:sz w:val="20"/>
          <w:szCs w:val="20"/>
        </w:rPr>
      </w:pPr>
    </w:p>
    <w:p w14:paraId="58B9B25C"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ΘΕΜΑ: ΑΠΑΝΤΗΣΗ ΣΤΗ ΔΗΜΟΣΙΑ ΔΙΑΒΟΥΛΕΥΣΗ  ΓΙΑ ΤΗΝ ΠΡΟΜΗΘΕΙΑ ΑΣΥΡΜΑΤΟΥ ΚΑΙ ΕΝΣΥΡΜΑΤΟΥ ΨΗΦΙΑΚΟΥ ΑΝΙΧΝΕΥΤΗ ΓΕΝΙΚΗΣ ΑΚΤΙΝΟΛΟΓΙΑΣ .</w:t>
      </w:r>
    </w:p>
    <w:p w14:paraId="66FC5474" w14:textId="77777777" w:rsidR="00975C34" w:rsidRPr="00975C34" w:rsidRDefault="00975C34" w:rsidP="00975C34">
      <w:pPr>
        <w:spacing w:line="240" w:lineRule="auto"/>
        <w:rPr>
          <w:rFonts w:ascii="Arial Narrow" w:hAnsi="Arial Narrow"/>
          <w:sz w:val="20"/>
          <w:szCs w:val="20"/>
        </w:rPr>
      </w:pPr>
    </w:p>
    <w:p w14:paraId="7940C898"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Αξιότιμοι Κύριοι/</w:t>
      </w:r>
      <w:proofErr w:type="spellStart"/>
      <w:r w:rsidRPr="00975C34">
        <w:rPr>
          <w:rFonts w:ascii="Arial Narrow" w:hAnsi="Arial Narrow"/>
          <w:sz w:val="20"/>
          <w:szCs w:val="20"/>
        </w:rPr>
        <w:t>ες</w:t>
      </w:r>
      <w:proofErr w:type="spellEnd"/>
      <w:r w:rsidRPr="00975C34">
        <w:rPr>
          <w:rFonts w:ascii="Arial Narrow" w:hAnsi="Arial Narrow"/>
          <w:sz w:val="20"/>
          <w:szCs w:val="20"/>
        </w:rPr>
        <w:t>,</w:t>
      </w:r>
    </w:p>
    <w:p w14:paraId="455C62FC"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Έπειτα από προσεκτική μελέτη των τεχνικών προδιαγραφών και σεβόμενοι το έργο της επιτροπής σύνταξης αυτών και προκειμένου το νοσοκομείο να προμηθευτεί το πλέον σύγχρονο ,τεχνολογικά αλλά και με υψηλή κλινική αξία ,σύστημα θα θέλαμε να σας θέσουμε υπόψη τα παρακάτω :</w:t>
      </w:r>
    </w:p>
    <w:p w14:paraId="044E2974" w14:textId="77777777" w:rsidR="00975C34" w:rsidRPr="00975C34" w:rsidRDefault="00975C34" w:rsidP="00975C34">
      <w:pPr>
        <w:spacing w:line="240" w:lineRule="auto"/>
        <w:rPr>
          <w:rFonts w:ascii="Arial Narrow" w:hAnsi="Arial Narrow"/>
          <w:sz w:val="20"/>
          <w:szCs w:val="20"/>
        </w:rPr>
      </w:pPr>
    </w:p>
    <w:p w14:paraId="4598FAB1"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ΠΑΡΑΤΗΡΗΣΕΙΣ ΕΠΙ ΤΩΝ ΤΕΧΝΙΚΩΝ ΠΡΟΔΙΑΓΡΑΦΩΝ ΓΙΑ  ΤΗΝ ΠΡΟΜΗΘΕΙΑ  ΑΣΥΡΜΑΤΟΥ ΚΑΙ ΕΝΣΥΡΜΑΤΟΥ ΨΗΦΙΑΚΟΥ ΑΝΙΧΝΕΥΤΗ ΓΕΝΙΚΗΣ ΑΚΤΙΝΟΛΟΓΙΑΣ</w:t>
      </w:r>
    </w:p>
    <w:p w14:paraId="18D630F2" w14:textId="77777777" w:rsidR="00975C34" w:rsidRPr="00975C34" w:rsidRDefault="00975C34" w:rsidP="00975C34">
      <w:pPr>
        <w:spacing w:line="240" w:lineRule="auto"/>
        <w:rPr>
          <w:rFonts w:ascii="Arial Narrow" w:hAnsi="Arial Narrow"/>
          <w:sz w:val="20"/>
          <w:szCs w:val="20"/>
        </w:rPr>
      </w:pPr>
    </w:p>
    <w:p w14:paraId="6C2062D1"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b/>
          <w:bCs/>
          <w:sz w:val="20"/>
          <w:szCs w:val="20"/>
        </w:rPr>
        <w:t>Παρατήρηση 1</w:t>
      </w:r>
    </w:p>
    <w:p w14:paraId="317BE0E4" w14:textId="77777777" w:rsidR="00975C34" w:rsidRPr="00975C34" w:rsidRDefault="00975C34" w:rsidP="00975C34">
      <w:pPr>
        <w:spacing w:line="240" w:lineRule="auto"/>
        <w:rPr>
          <w:rFonts w:ascii="Arial Narrow" w:hAnsi="Arial Narrow"/>
          <w:sz w:val="20"/>
          <w:szCs w:val="20"/>
        </w:rPr>
      </w:pPr>
    </w:p>
    <w:p w14:paraId="786F5321"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Τεχνολογία ασύρματου επίπεδου ψηφιακού ανιχνευτή (</w:t>
      </w:r>
      <w:proofErr w:type="spellStart"/>
      <w:r w:rsidRPr="00975C34">
        <w:rPr>
          <w:rFonts w:ascii="Arial Narrow" w:hAnsi="Arial Narrow"/>
          <w:sz w:val="20"/>
          <w:szCs w:val="20"/>
        </w:rPr>
        <w:t>Flat</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Panel</w:t>
      </w:r>
      <w:proofErr w:type="spellEnd"/>
      <w:r w:rsidRPr="00975C34">
        <w:rPr>
          <w:rFonts w:ascii="Arial Narrow" w:hAnsi="Arial Narrow"/>
          <w:sz w:val="20"/>
          <w:szCs w:val="20"/>
        </w:rPr>
        <w:t xml:space="preserve">) : </w:t>
      </w:r>
      <w:proofErr w:type="spellStart"/>
      <w:r w:rsidRPr="00975C34">
        <w:rPr>
          <w:rFonts w:ascii="Arial Narrow" w:hAnsi="Arial Narrow"/>
          <w:sz w:val="20"/>
          <w:szCs w:val="20"/>
        </w:rPr>
        <w:t>Flat</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Panel</w:t>
      </w:r>
      <w:proofErr w:type="spellEnd"/>
      <w:r w:rsidRPr="00975C34">
        <w:rPr>
          <w:rFonts w:ascii="Arial Narrow" w:hAnsi="Arial Narrow"/>
          <w:sz w:val="20"/>
          <w:szCs w:val="20"/>
        </w:rPr>
        <w:t xml:space="preserve"> για άμεση ψηφιακή ακτινογραφία (</w:t>
      </w:r>
      <w:proofErr w:type="spellStart"/>
      <w:r w:rsidRPr="00975C34">
        <w:rPr>
          <w:rFonts w:ascii="Arial Narrow" w:hAnsi="Arial Narrow"/>
          <w:sz w:val="20"/>
          <w:szCs w:val="20"/>
        </w:rPr>
        <w:t>direct</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radiography</w:t>
      </w:r>
      <w:proofErr w:type="spellEnd"/>
      <w:r w:rsidRPr="00975C34">
        <w:rPr>
          <w:rFonts w:ascii="Arial Narrow" w:hAnsi="Arial Narrow"/>
          <w:sz w:val="20"/>
          <w:szCs w:val="20"/>
        </w:rPr>
        <w:t xml:space="preserve">) , </w:t>
      </w:r>
      <w:proofErr w:type="spellStart"/>
      <w:r w:rsidRPr="00975C34">
        <w:rPr>
          <w:rFonts w:ascii="Arial Narrow" w:hAnsi="Arial Narrow"/>
          <w:sz w:val="20"/>
          <w:szCs w:val="20"/>
        </w:rPr>
        <w:t>CSI,άμορφου</w:t>
      </w:r>
      <w:proofErr w:type="spellEnd"/>
      <w:r w:rsidRPr="00975C34">
        <w:rPr>
          <w:rFonts w:ascii="Arial Narrow" w:hAnsi="Arial Narrow"/>
          <w:sz w:val="20"/>
          <w:szCs w:val="20"/>
        </w:rPr>
        <w:t xml:space="preserve"> πυριτίου.</w:t>
      </w:r>
    </w:p>
    <w:p w14:paraId="61D5240E" w14:textId="77777777" w:rsidR="00975C34" w:rsidRPr="00975C34" w:rsidRDefault="00975C34" w:rsidP="00975C34">
      <w:pPr>
        <w:spacing w:line="240" w:lineRule="auto"/>
        <w:rPr>
          <w:rFonts w:ascii="Arial Narrow" w:hAnsi="Arial Narrow"/>
          <w:sz w:val="20"/>
          <w:szCs w:val="20"/>
        </w:rPr>
      </w:pPr>
    </w:p>
    <w:p w14:paraId="48D50BB8"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Προς αναβάθμιση της προδιαγραφής προτείνεται :</w:t>
      </w:r>
    </w:p>
    <w:p w14:paraId="302F7B7E" w14:textId="77777777" w:rsidR="00975C34" w:rsidRPr="00975C34" w:rsidRDefault="00975C34" w:rsidP="00975C34">
      <w:pPr>
        <w:spacing w:line="240" w:lineRule="auto"/>
        <w:rPr>
          <w:rFonts w:ascii="Arial Narrow" w:hAnsi="Arial Narrow"/>
          <w:sz w:val="20"/>
          <w:szCs w:val="20"/>
        </w:rPr>
      </w:pPr>
    </w:p>
    <w:p w14:paraId="28A16EF6"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 xml:space="preserve">Τεχνολογία </w:t>
      </w:r>
      <w:proofErr w:type="spellStart"/>
      <w:r w:rsidRPr="00975C34">
        <w:rPr>
          <w:rFonts w:ascii="Arial Narrow" w:hAnsi="Arial Narrow"/>
          <w:sz w:val="20"/>
          <w:szCs w:val="20"/>
        </w:rPr>
        <w:t>Glass</w:t>
      </w:r>
      <w:proofErr w:type="spellEnd"/>
      <w:r w:rsidRPr="00975C34">
        <w:rPr>
          <w:rFonts w:ascii="Arial Narrow" w:hAnsi="Arial Narrow"/>
          <w:sz w:val="20"/>
          <w:szCs w:val="20"/>
        </w:rPr>
        <w:t xml:space="preserve"> Free ασύρματου επίπεδου ψηφιακού ανιχνευτή (</w:t>
      </w:r>
      <w:proofErr w:type="spellStart"/>
      <w:r w:rsidRPr="00975C34">
        <w:rPr>
          <w:rFonts w:ascii="Arial Narrow" w:hAnsi="Arial Narrow"/>
          <w:sz w:val="20"/>
          <w:szCs w:val="20"/>
        </w:rPr>
        <w:t>Flat</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Panel</w:t>
      </w:r>
      <w:proofErr w:type="spellEnd"/>
      <w:r w:rsidRPr="00975C34">
        <w:rPr>
          <w:rFonts w:ascii="Arial Narrow" w:hAnsi="Arial Narrow"/>
          <w:sz w:val="20"/>
          <w:szCs w:val="20"/>
        </w:rPr>
        <w:t xml:space="preserve">) : </w:t>
      </w:r>
      <w:proofErr w:type="spellStart"/>
      <w:r w:rsidRPr="00975C34">
        <w:rPr>
          <w:rFonts w:ascii="Arial Narrow" w:hAnsi="Arial Narrow"/>
          <w:sz w:val="20"/>
          <w:szCs w:val="20"/>
        </w:rPr>
        <w:t>Flat</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Panel</w:t>
      </w:r>
      <w:proofErr w:type="spellEnd"/>
      <w:r w:rsidRPr="00975C34">
        <w:rPr>
          <w:rFonts w:ascii="Arial Narrow" w:hAnsi="Arial Narrow"/>
          <w:sz w:val="20"/>
          <w:szCs w:val="20"/>
        </w:rPr>
        <w:t xml:space="preserve"> για άμεση ψηφιακή ακτινογραφία (</w:t>
      </w:r>
      <w:proofErr w:type="spellStart"/>
      <w:r w:rsidRPr="00975C34">
        <w:rPr>
          <w:rFonts w:ascii="Arial Narrow" w:hAnsi="Arial Narrow"/>
          <w:sz w:val="20"/>
          <w:szCs w:val="20"/>
        </w:rPr>
        <w:t>direct</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radiography</w:t>
      </w:r>
      <w:proofErr w:type="spellEnd"/>
      <w:r w:rsidRPr="00975C34">
        <w:rPr>
          <w:rFonts w:ascii="Arial Narrow" w:hAnsi="Arial Narrow"/>
          <w:sz w:val="20"/>
          <w:szCs w:val="20"/>
        </w:rPr>
        <w:t xml:space="preserve">) , </w:t>
      </w:r>
      <w:proofErr w:type="spellStart"/>
      <w:r w:rsidRPr="00975C34">
        <w:rPr>
          <w:rFonts w:ascii="Arial Narrow" w:hAnsi="Arial Narrow"/>
          <w:sz w:val="20"/>
          <w:szCs w:val="20"/>
        </w:rPr>
        <w:t>CSI,άμορφου</w:t>
      </w:r>
      <w:proofErr w:type="spellEnd"/>
      <w:r w:rsidRPr="00975C34">
        <w:rPr>
          <w:rFonts w:ascii="Arial Narrow" w:hAnsi="Arial Narrow"/>
          <w:sz w:val="20"/>
          <w:szCs w:val="20"/>
        </w:rPr>
        <w:t xml:space="preserve"> πυριτίου.</w:t>
      </w:r>
    </w:p>
    <w:p w14:paraId="542A9335" w14:textId="77777777" w:rsidR="00975C34" w:rsidRPr="00975C34" w:rsidRDefault="00975C34" w:rsidP="00975C34">
      <w:pPr>
        <w:spacing w:line="240" w:lineRule="auto"/>
        <w:rPr>
          <w:rFonts w:ascii="Arial Narrow" w:hAnsi="Arial Narrow"/>
          <w:sz w:val="20"/>
          <w:szCs w:val="20"/>
        </w:rPr>
      </w:pPr>
    </w:p>
    <w:p w14:paraId="005E28CE"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Αιτιολογία : Η τεχνολογία των πλέον σύγχρονων ασύρματων ψηφιακών ανιχνευτών χωρίς γυαλί τους καθιστά πρακτικά αθραύστους. </w:t>
      </w:r>
    </w:p>
    <w:p w14:paraId="3750246E" w14:textId="77777777" w:rsidR="00975C34" w:rsidRPr="00975C34" w:rsidRDefault="00975C34" w:rsidP="00975C34">
      <w:pPr>
        <w:spacing w:line="240" w:lineRule="auto"/>
        <w:rPr>
          <w:rFonts w:ascii="Arial Narrow" w:hAnsi="Arial Narrow"/>
          <w:sz w:val="20"/>
          <w:szCs w:val="20"/>
        </w:rPr>
      </w:pPr>
    </w:p>
    <w:p w14:paraId="18924F48" w14:textId="77777777" w:rsidR="00975C34" w:rsidRPr="00975C34" w:rsidRDefault="00975C34" w:rsidP="00975C34">
      <w:pPr>
        <w:spacing w:line="240" w:lineRule="auto"/>
        <w:rPr>
          <w:rFonts w:ascii="Arial Narrow" w:hAnsi="Arial Narrow"/>
          <w:sz w:val="20"/>
          <w:szCs w:val="20"/>
        </w:rPr>
      </w:pPr>
    </w:p>
    <w:p w14:paraId="3FF82B50"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b/>
          <w:bCs/>
          <w:sz w:val="20"/>
          <w:szCs w:val="20"/>
        </w:rPr>
        <w:t>Παρατήρηση 2</w:t>
      </w:r>
    </w:p>
    <w:p w14:paraId="2EA271B5" w14:textId="77777777" w:rsidR="00975C34" w:rsidRPr="00975C34" w:rsidRDefault="00975C34" w:rsidP="00975C34">
      <w:pPr>
        <w:spacing w:line="240" w:lineRule="auto"/>
        <w:rPr>
          <w:rFonts w:ascii="Arial Narrow" w:hAnsi="Arial Narrow"/>
          <w:sz w:val="20"/>
          <w:szCs w:val="20"/>
        </w:rPr>
      </w:pPr>
    </w:p>
    <w:p w14:paraId="28F0F7D5"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 xml:space="preserve">Οι εξωτερικές διαστάσεις του να είναι 430x430x15 </w:t>
      </w:r>
      <w:proofErr w:type="spellStart"/>
      <w:r w:rsidRPr="00975C34">
        <w:rPr>
          <w:rFonts w:ascii="Arial Narrow" w:hAnsi="Arial Narrow"/>
          <w:sz w:val="20"/>
          <w:szCs w:val="20"/>
        </w:rPr>
        <w:t>mm</w:t>
      </w:r>
      <w:proofErr w:type="spellEnd"/>
      <w:r w:rsidRPr="00975C34">
        <w:rPr>
          <w:rFonts w:ascii="Arial Narrow" w:hAnsi="Arial Narrow"/>
          <w:sz w:val="20"/>
          <w:szCs w:val="20"/>
        </w:rPr>
        <w:t xml:space="preserve"> </w:t>
      </w:r>
    </w:p>
    <w:p w14:paraId="3F60805E" w14:textId="77777777" w:rsidR="00975C34" w:rsidRPr="00975C34" w:rsidRDefault="00975C34" w:rsidP="00975C34">
      <w:pPr>
        <w:spacing w:line="240" w:lineRule="auto"/>
        <w:rPr>
          <w:rFonts w:ascii="Arial Narrow" w:hAnsi="Arial Narrow"/>
          <w:sz w:val="20"/>
          <w:szCs w:val="20"/>
        </w:rPr>
      </w:pPr>
    </w:p>
    <w:p w14:paraId="742975C1"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Προς αναβάθμιση της προδιαγραφής  προτείνεται :</w:t>
      </w:r>
    </w:p>
    <w:p w14:paraId="7597649F" w14:textId="77777777" w:rsidR="00975C34" w:rsidRPr="00975C34" w:rsidRDefault="00975C34" w:rsidP="00975C34">
      <w:pPr>
        <w:spacing w:line="240" w:lineRule="auto"/>
        <w:rPr>
          <w:rFonts w:ascii="Arial Narrow" w:hAnsi="Arial Narrow"/>
          <w:sz w:val="20"/>
          <w:szCs w:val="20"/>
        </w:rPr>
      </w:pPr>
    </w:p>
    <w:p w14:paraId="4BFC1D2D"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 xml:space="preserve">Οι εξωτερικές διαστάσεις του να είναι 460x460x15 </w:t>
      </w:r>
      <w:proofErr w:type="spellStart"/>
      <w:r w:rsidRPr="00975C34">
        <w:rPr>
          <w:rFonts w:ascii="Arial Narrow" w:hAnsi="Arial Narrow"/>
          <w:sz w:val="20"/>
          <w:szCs w:val="20"/>
        </w:rPr>
        <w:t>mm</w:t>
      </w:r>
      <w:proofErr w:type="spellEnd"/>
    </w:p>
    <w:p w14:paraId="21F8131A" w14:textId="77777777" w:rsidR="00975C34" w:rsidRPr="00975C34" w:rsidRDefault="00975C34" w:rsidP="00975C34">
      <w:pPr>
        <w:spacing w:line="240" w:lineRule="auto"/>
        <w:rPr>
          <w:rFonts w:ascii="Arial Narrow" w:hAnsi="Arial Narrow"/>
          <w:sz w:val="20"/>
          <w:szCs w:val="20"/>
        </w:rPr>
      </w:pPr>
    </w:p>
    <w:p w14:paraId="4501986C"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Αιτιολογία:  Εάν οι εξωτερικές διαστάσεις του ανιχνευτή  παραμείνουν 430x430x15 </w:t>
      </w:r>
      <w:proofErr w:type="spellStart"/>
      <w:r w:rsidRPr="00975C34">
        <w:rPr>
          <w:rFonts w:ascii="Arial Narrow" w:hAnsi="Arial Narrow"/>
          <w:sz w:val="20"/>
          <w:szCs w:val="20"/>
        </w:rPr>
        <w:t>mm</w:t>
      </w:r>
      <w:proofErr w:type="spellEnd"/>
      <w:r w:rsidRPr="00975C34">
        <w:rPr>
          <w:rFonts w:ascii="Arial Narrow" w:hAnsi="Arial Narrow"/>
          <w:sz w:val="20"/>
          <w:szCs w:val="20"/>
        </w:rPr>
        <w:t xml:space="preserve"> τότε το ενεργό πεδίο θα είναι αρκετά μικρότερο από αυτές τις διαστάσεις καθώς συμπεριλαμβάνεται και το κέλυφος προστασίας . Δηλαδή το πεδίο της εξέτασης θα είναι τουλάχιστον 1 εκατοστό μικρότερο από αυτές τις διαστάσεις.</w:t>
      </w:r>
    </w:p>
    <w:p w14:paraId="6941481D" w14:textId="77777777" w:rsidR="00975C34" w:rsidRPr="00975C34" w:rsidRDefault="00975C34" w:rsidP="00975C34">
      <w:pPr>
        <w:spacing w:line="240" w:lineRule="auto"/>
        <w:rPr>
          <w:rFonts w:ascii="Arial Narrow" w:hAnsi="Arial Narrow"/>
          <w:sz w:val="20"/>
          <w:szCs w:val="20"/>
        </w:rPr>
      </w:pPr>
    </w:p>
    <w:p w14:paraId="08787B6C"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b/>
          <w:bCs/>
          <w:sz w:val="20"/>
          <w:szCs w:val="20"/>
        </w:rPr>
        <w:t>Παρατήρηση 3</w:t>
      </w:r>
    </w:p>
    <w:p w14:paraId="11238D84" w14:textId="77777777" w:rsidR="00975C34" w:rsidRPr="00975C34" w:rsidRDefault="00975C34" w:rsidP="00975C34">
      <w:pPr>
        <w:spacing w:line="240" w:lineRule="auto"/>
        <w:rPr>
          <w:rFonts w:ascii="Arial Narrow" w:hAnsi="Arial Narrow"/>
          <w:sz w:val="20"/>
          <w:szCs w:val="20"/>
        </w:rPr>
      </w:pPr>
    </w:p>
    <w:p w14:paraId="1BF8CC09"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DQE @lp/mm ≥ 50%</w:t>
      </w:r>
    </w:p>
    <w:p w14:paraId="32B828E5" w14:textId="77777777" w:rsidR="00975C34" w:rsidRPr="00975C34" w:rsidRDefault="00975C34" w:rsidP="00975C34">
      <w:pPr>
        <w:spacing w:line="240" w:lineRule="auto"/>
        <w:rPr>
          <w:rFonts w:ascii="Arial Narrow" w:hAnsi="Arial Narrow"/>
          <w:sz w:val="20"/>
          <w:szCs w:val="20"/>
        </w:rPr>
      </w:pPr>
    </w:p>
    <w:p w14:paraId="5E05B8CC"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Προς αναβάθμιση της προδιαγραφής προτείνεται:</w:t>
      </w:r>
    </w:p>
    <w:p w14:paraId="1C8F619F" w14:textId="77777777" w:rsidR="00975C34" w:rsidRPr="00975C34" w:rsidRDefault="00975C34" w:rsidP="00975C34">
      <w:pPr>
        <w:spacing w:line="240" w:lineRule="auto"/>
        <w:rPr>
          <w:rFonts w:ascii="Arial Narrow" w:hAnsi="Arial Narrow"/>
          <w:sz w:val="20"/>
          <w:szCs w:val="20"/>
        </w:rPr>
      </w:pPr>
    </w:p>
    <w:p w14:paraId="43A0DFBC"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DQE @lp/mm ≥ 60%</w:t>
      </w:r>
    </w:p>
    <w:p w14:paraId="0DB41A5F" w14:textId="77777777" w:rsidR="00975C34" w:rsidRPr="00975C34" w:rsidRDefault="00975C34" w:rsidP="00975C34">
      <w:pPr>
        <w:spacing w:line="240" w:lineRule="auto"/>
        <w:rPr>
          <w:rFonts w:ascii="Arial Narrow" w:hAnsi="Arial Narrow"/>
          <w:sz w:val="20"/>
          <w:szCs w:val="20"/>
        </w:rPr>
      </w:pPr>
    </w:p>
    <w:p w14:paraId="516477A4" w14:textId="77777777" w:rsidR="00975C34" w:rsidRPr="00975C34" w:rsidRDefault="00975C34" w:rsidP="00975C34">
      <w:pPr>
        <w:spacing w:line="240" w:lineRule="auto"/>
        <w:rPr>
          <w:rFonts w:ascii="Arial Narrow" w:hAnsi="Arial Narrow"/>
          <w:sz w:val="20"/>
          <w:szCs w:val="20"/>
        </w:rPr>
      </w:pPr>
    </w:p>
    <w:p w14:paraId="164EB336"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b/>
          <w:bCs/>
          <w:sz w:val="20"/>
          <w:szCs w:val="20"/>
        </w:rPr>
        <w:t>Παρατήρηση 4</w:t>
      </w:r>
    </w:p>
    <w:p w14:paraId="643DCFEB" w14:textId="77777777" w:rsidR="00975C34" w:rsidRPr="00975C34" w:rsidRDefault="00975C34" w:rsidP="00975C34">
      <w:pPr>
        <w:spacing w:line="240" w:lineRule="auto"/>
        <w:rPr>
          <w:rFonts w:ascii="Arial Narrow" w:hAnsi="Arial Narrow"/>
          <w:sz w:val="20"/>
          <w:szCs w:val="20"/>
        </w:rPr>
      </w:pPr>
    </w:p>
    <w:p w14:paraId="325E5824"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 xml:space="preserve">Μέγεθος </w:t>
      </w:r>
      <w:proofErr w:type="spellStart"/>
      <w:r w:rsidRPr="00975C34">
        <w:rPr>
          <w:rFonts w:ascii="Arial Narrow" w:hAnsi="Arial Narrow"/>
          <w:sz w:val="20"/>
          <w:szCs w:val="20"/>
        </w:rPr>
        <w:t>pixel</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pixel</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pitch</w:t>
      </w:r>
      <w:proofErr w:type="spellEnd"/>
      <w:r w:rsidRPr="00975C34">
        <w:rPr>
          <w:rFonts w:ascii="Arial Narrow" w:hAnsi="Arial Narrow"/>
          <w:sz w:val="20"/>
          <w:szCs w:val="20"/>
        </w:rPr>
        <w:t>)(</w:t>
      </w:r>
      <w:proofErr w:type="spellStart"/>
      <w:r w:rsidRPr="00975C34">
        <w:rPr>
          <w:rFonts w:ascii="Arial Narrow" w:hAnsi="Arial Narrow"/>
          <w:sz w:val="20"/>
          <w:szCs w:val="20"/>
        </w:rPr>
        <w:t>μm</w:t>
      </w:r>
      <w:proofErr w:type="spellEnd"/>
      <w:r w:rsidRPr="00975C34">
        <w:rPr>
          <w:rFonts w:ascii="Arial Narrow" w:hAnsi="Arial Narrow"/>
          <w:sz w:val="20"/>
          <w:szCs w:val="20"/>
        </w:rPr>
        <w:t xml:space="preserve">) :≤ 140 </w:t>
      </w:r>
      <w:proofErr w:type="spellStart"/>
      <w:r w:rsidRPr="00975C34">
        <w:rPr>
          <w:rFonts w:ascii="Arial Narrow" w:hAnsi="Arial Narrow"/>
          <w:sz w:val="20"/>
          <w:szCs w:val="20"/>
        </w:rPr>
        <w:t>μm</w:t>
      </w:r>
      <w:proofErr w:type="spellEnd"/>
    </w:p>
    <w:p w14:paraId="68683AE3" w14:textId="77777777" w:rsidR="00975C34" w:rsidRPr="00975C34" w:rsidRDefault="00975C34" w:rsidP="00975C34">
      <w:pPr>
        <w:spacing w:line="240" w:lineRule="auto"/>
        <w:rPr>
          <w:rFonts w:ascii="Arial Narrow" w:hAnsi="Arial Narrow"/>
          <w:sz w:val="20"/>
          <w:szCs w:val="20"/>
        </w:rPr>
      </w:pPr>
    </w:p>
    <w:p w14:paraId="01A80031"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Προς αναβάθμιση της προδιαγραφής προτείνεται:</w:t>
      </w:r>
    </w:p>
    <w:p w14:paraId="251C1698" w14:textId="77777777" w:rsidR="00975C34" w:rsidRPr="00975C34" w:rsidRDefault="00975C34" w:rsidP="00975C34">
      <w:pPr>
        <w:spacing w:line="240" w:lineRule="auto"/>
        <w:rPr>
          <w:rFonts w:ascii="Arial Narrow" w:hAnsi="Arial Narrow"/>
          <w:sz w:val="20"/>
          <w:szCs w:val="20"/>
        </w:rPr>
      </w:pPr>
    </w:p>
    <w:p w14:paraId="419B80F0"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 xml:space="preserve">Μέγεθος </w:t>
      </w:r>
      <w:proofErr w:type="spellStart"/>
      <w:r w:rsidRPr="00975C34">
        <w:rPr>
          <w:rFonts w:ascii="Arial Narrow" w:hAnsi="Arial Narrow"/>
          <w:sz w:val="20"/>
          <w:szCs w:val="20"/>
        </w:rPr>
        <w:t>pixel</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pixel</w:t>
      </w:r>
      <w:proofErr w:type="spellEnd"/>
      <w:r w:rsidRPr="00975C34">
        <w:rPr>
          <w:rFonts w:ascii="Arial Narrow" w:hAnsi="Arial Narrow"/>
          <w:sz w:val="20"/>
          <w:szCs w:val="20"/>
        </w:rPr>
        <w:t xml:space="preserve"> </w:t>
      </w:r>
      <w:proofErr w:type="spellStart"/>
      <w:r w:rsidRPr="00975C34">
        <w:rPr>
          <w:rFonts w:ascii="Arial Narrow" w:hAnsi="Arial Narrow"/>
          <w:sz w:val="20"/>
          <w:szCs w:val="20"/>
        </w:rPr>
        <w:t>pitch</w:t>
      </w:r>
      <w:proofErr w:type="spellEnd"/>
      <w:r w:rsidRPr="00975C34">
        <w:rPr>
          <w:rFonts w:ascii="Arial Narrow" w:hAnsi="Arial Narrow"/>
          <w:sz w:val="20"/>
          <w:szCs w:val="20"/>
        </w:rPr>
        <w:t>)(</w:t>
      </w:r>
      <w:proofErr w:type="spellStart"/>
      <w:r w:rsidRPr="00975C34">
        <w:rPr>
          <w:rFonts w:ascii="Arial Narrow" w:hAnsi="Arial Narrow"/>
          <w:sz w:val="20"/>
          <w:szCs w:val="20"/>
        </w:rPr>
        <w:t>μm</w:t>
      </w:r>
      <w:proofErr w:type="spellEnd"/>
      <w:r w:rsidRPr="00975C34">
        <w:rPr>
          <w:rFonts w:ascii="Arial Narrow" w:hAnsi="Arial Narrow"/>
          <w:sz w:val="20"/>
          <w:szCs w:val="20"/>
        </w:rPr>
        <w:t xml:space="preserve">) :≤ 99 </w:t>
      </w:r>
      <w:proofErr w:type="spellStart"/>
      <w:r w:rsidRPr="00975C34">
        <w:rPr>
          <w:rFonts w:ascii="Arial Narrow" w:hAnsi="Arial Narrow"/>
          <w:sz w:val="20"/>
          <w:szCs w:val="20"/>
        </w:rPr>
        <w:t>μm</w:t>
      </w:r>
      <w:proofErr w:type="spellEnd"/>
    </w:p>
    <w:p w14:paraId="05AE539E" w14:textId="77777777" w:rsidR="00975C34" w:rsidRPr="00975C34" w:rsidRDefault="00975C34" w:rsidP="00975C34">
      <w:pPr>
        <w:spacing w:line="240" w:lineRule="auto"/>
        <w:rPr>
          <w:rFonts w:ascii="Arial Narrow" w:hAnsi="Arial Narrow"/>
          <w:sz w:val="20"/>
          <w:szCs w:val="20"/>
        </w:rPr>
      </w:pPr>
    </w:p>
    <w:p w14:paraId="0BCA76B8" w14:textId="77777777" w:rsidR="00975C34" w:rsidRPr="00975C34" w:rsidRDefault="00975C34" w:rsidP="00975C34">
      <w:pPr>
        <w:spacing w:line="240" w:lineRule="auto"/>
        <w:rPr>
          <w:rFonts w:ascii="Arial Narrow" w:hAnsi="Arial Narrow"/>
          <w:sz w:val="20"/>
          <w:szCs w:val="20"/>
        </w:rPr>
      </w:pPr>
    </w:p>
    <w:p w14:paraId="71392BA9"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sz w:val="20"/>
          <w:szCs w:val="20"/>
        </w:rPr>
        <w:t xml:space="preserve"> </w:t>
      </w:r>
      <w:r w:rsidRPr="00975C34">
        <w:rPr>
          <w:rFonts w:ascii="Arial Narrow" w:hAnsi="Arial Narrow"/>
          <w:b/>
          <w:bCs/>
          <w:sz w:val="20"/>
          <w:szCs w:val="20"/>
        </w:rPr>
        <w:t>Παρατήρηση 5</w:t>
      </w:r>
    </w:p>
    <w:p w14:paraId="394CE2CA" w14:textId="77777777" w:rsidR="00975C34" w:rsidRPr="00975C34" w:rsidRDefault="00975C34" w:rsidP="00975C34">
      <w:pPr>
        <w:spacing w:line="240" w:lineRule="auto"/>
        <w:rPr>
          <w:rFonts w:ascii="Arial Narrow" w:hAnsi="Arial Narrow"/>
          <w:sz w:val="20"/>
          <w:szCs w:val="20"/>
        </w:rPr>
      </w:pPr>
    </w:p>
    <w:p w14:paraId="55A5248A"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Να διαθέτει προστασία από υγρά και στερεά σώματα με βαθμό ≥ IP56</w:t>
      </w:r>
    </w:p>
    <w:p w14:paraId="3B77B513" w14:textId="77777777" w:rsidR="00975C34" w:rsidRPr="00975C34" w:rsidRDefault="00975C34" w:rsidP="00975C34">
      <w:pPr>
        <w:spacing w:line="240" w:lineRule="auto"/>
        <w:rPr>
          <w:rFonts w:ascii="Arial Narrow" w:hAnsi="Arial Narrow"/>
          <w:sz w:val="20"/>
          <w:szCs w:val="20"/>
        </w:rPr>
      </w:pPr>
    </w:p>
    <w:p w14:paraId="7A6A65CD"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Προς αναβάθμιση της προδιαγραφής προτείνεται :</w:t>
      </w:r>
    </w:p>
    <w:p w14:paraId="5ED069C0" w14:textId="77777777" w:rsidR="00975C34" w:rsidRPr="00975C34" w:rsidRDefault="00975C34" w:rsidP="00975C34">
      <w:pPr>
        <w:spacing w:line="240" w:lineRule="auto"/>
        <w:rPr>
          <w:rFonts w:ascii="Arial Narrow" w:hAnsi="Arial Narrow"/>
          <w:sz w:val="20"/>
          <w:szCs w:val="20"/>
        </w:rPr>
      </w:pPr>
    </w:p>
    <w:p w14:paraId="7C75C363"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Να διαθέτει προστασία από υγρά και στερεά σώματα με βαθμό ≥ IP67</w:t>
      </w:r>
    </w:p>
    <w:p w14:paraId="4CD5A899" w14:textId="77777777" w:rsidR="00975C34" w:rsidRPr="00975C34" w:rsidRDefault="00975C34" w:rsidP="00975C34">
      <w:pPr>
        <w:spacing w:line="240" w:lineRule="auto"/>
        <w:rPr>
          <w:rFonts w:ascii="Arial Narrow" w:hAnsi="Arial Narrow"/>
          <w:sz w:val="20"/>
          <w:szCs w:val="20"/>
        </w:rPr>
      </w:pPr>
    </w:p>
    <w:p w14:paraId="3BB1C455" w14:textId="77777777" w:rsidR="00975C34" w:rsidRPr="00975C34" w:rsidRDefault="00975C34" w:rsidP="00975C34">
      <w:pPr>
        <w:spacing w:line="240" w:lineRule="auto"/>
        <w:rPr>
          <w:rFonts w:ascii="Arial Narrow" w:hAnsi="Arial Narrow"/>
          <w:sz w:val="20"/>
          <w:szCs w:val="20"/>
        </w:rPr>
      </w:pPr>
    </w:p>
    <w:p w14:paraId="2DC5C70C"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b/>
          <w:bCs/>
          <w:sz w:val="20"/>
          <w:szCs w:val="20"/>
        </w:rPr>
        <w:t>Παρατήρηση 6</w:t>
      </w:r>
    </w:p>
    <w:p w14:paraId="1771ECDB" w14:textId="77777777" w:rsidR="00975C34" w:rsidRPr="00975C34" w:rsidRDefault="00975C34" w:rsidP="00975C34">
      <w:pPr>
        <w:spacing w:line="240" w:lineRule="auto"/>
        <w:rPr>
          <w:rFonts w:ascii="Arial Narrow" w:hAnsi="Arial Narrow"/>
          <w:sz w:val="20"/>
          <w:szCs w:val="20"/>
        </w:rPr>
      </w:pPr>
    </w:p>
    <w:p w14:paraId="08984AB4"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Να διαθέτει Ελληνική επιφάνεια εργασίας .Αυτόματη (μέσω RIS) ή χειροκίνητη εισαγωγή των δημογραφικών στοιχείων των εξεταζόμενων αλλά και του είδους της εξέτασης στην Ελληνική και στην Αγγλική γλώσσα .</w:t>
      </w:r>
    </w:p>
    <w:p w14:paraId="55769742"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 xml:space="preserve">Να υποστηρίζει την προβολή στοιχείων του ηλεκτρονικού παραπεμπτικού από το RIS και </w:t>
      </w:r>
      <w:proofErr w:type="spellStart"/>
      <w:r w:rsidRPr="00975C34">
        <w:rPr>
          <w:rFonts w:ascii="Arial Narrow" w:hAnsi="Arial Narrow"/>
          <w:sz w:val="20"/>
          <w:szCs w:val="20"/>
        </w:rPr>
        <w:t>κατ΄ελάχιστον</w:t>
      </w:r>
      <w:proofErr w:type="spellEnd"/>
      <w:r w:rsidRPr="00975C34">
        <w:rPr>
          <w:rFonts w:ascii="Arial Narrow" w:hAnsi="Arial Narrow"/>
          <w:sz w:val="20"/>
          <w:szCs w:val="20"/>
        </w:rPr>
        <w:t xml:space="preserve"> να εμφανίζονται :</w:t>
      </w:r>
    </w:p>
    <w:p w14:paraId="41959DD6"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                              </w:t>
      </w:r>
      <w:proofErr w:type="spellStart"/>
      <w:r w:rsidRPr="00975C34">
        <w:rPr>
          <w:rFonts w:ascii="Arial Narrow" w:hAnsi="Arial Narrow"/>
          <w:sz w:val="20"/>
          <w:szCs w:val="20"/>
        </w:rPr>
        <w:t>Παραπέμπων</w:t>
      </w:r>
      <w:proofErr w:type="spellEnd"/>
      <w:r w:rsidRPr="00975C34">
        <w:rPr>
          <w:rFonts w:ascii="Arial Narrow" w:hAnsi="Arial Narrow"/>
          <w:sz w:val="20"/>
          <w:szCs w:val="20"/>
        </w:rPr>
        <w:t xml:space="preserve"> ιατρός</w:t>
      </w:r>
    </w:p>
    <w:p w14:paraId="23D4F2EF"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                              Λόγος για την εξέταση</w:t>
      </w:r>
    </w:p>
    <w:p w14:paraId="3B788CA6"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                              Όνομα κλινικής</w:t>
      </w:r>
    </w:p>
    <w:p w14:paraId="1AB87D45" w14:textId="77777777" w:rsidR="00975C34" w:rsidRPr="00975C34" w:rsidRDefault="00975C34" w:rsidP="00975C34">
      <w:pPr>
        <w:spacing w:line="240" w:lineRule="auto"/>
        <w:rPr>
          <w:rFonts w:ascii="Arial Narrow" w:hAnsi="Arial Narrow"/>
          <w:sz w:val="20"/>
          <w:szCs w:val="20"/>
        </w:rPr>
      </w:pPr>
    </w:p>
    <w:p w14:paraId="32AA860D"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Προς διεύρυνση της συμμετοχής  προτείνεται η αφαίρεση των παραπάνω προδιαγραφών </w:t>
      </w:r>
    </w:p>
    <w:p w14:paraId="52E56D39" w14:textId="77777777" w:rsidR="00975C34" w:rsidRPr="00975C34" w:rsidRDefault="00975C34" w:rsidP="00975C34">
      <w:pPr>
        <w:spacing w:line="240" w:lineRule="auto"/>
        <w:rPr>
          <w:rFonts w:ascii="Arial Narrow" w:hAnsi="Arial Narrow"/>
          <w:sz w:val="20"/>
          <w:szCs w:val="20"/>
        </w:rPr>
      </w:pPr>
    </w:p>
    <w:p w14:paraId="469C0F01"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Αιτιολογία:  Οι παραπάνω προδιαγραφές περιγράφουν συγκεκριμένο σύστημα , συγκεκριμένης εταιρείας περιορίζοντας τον υγιή ανταγωνισμό . Επιπλέον ακριβώς στην επόμενη προδιαγραφή ορθά ζητείται να υπάρχει ενσωματωμένη δυνατότητα επικοινωνίας με PACS/RIS/ Αποστολή όλων των δημογραφικών στοιχείων του εξεταζόμενου στα Ελληνικά και στα Αγγλικά αναλόγως της γλώσσας που έχουν αποσταλεί από το RIS .</w:t>
      </w:r>
    </w:p>
    <w:p w14:paraId="6BF87765" w14:textId="77777777" w:rsidR="00975C34" w:rsidRPr="00975C34" w:rsidRDefault="00975C34" w:rsidP="00975C34">
      <w:pPr>
        <w:spacing w:line="240" w:lineRule="auto"/>
        <w:rPr>
          <w:rFonts w:ascii="Arial Narrow" w:hAnsi="Arial Narrow"/>
          <w:sz w:val="20"/>
          <w:szCs w:val="20"/>
        </w:rPr>
      </w:pPr>
    </w:p>
    <w:p w14:paraId="36095C52" w14:textId="77777777" w:rsidR="00975C34" w:rsidRPr="00975C34" w:rsidRDefault="00975C34" w:rsidP="00975C34">
      <w:pPr>
        <w:spacing w:line="240" w:lineRule="auto"/>
        <w:rPr>
          <w:rFonts w:ascii="Arial Narrow" w:hAnsi="Arial Narrow"/>
          <w:sz w:val="20"/>
          <w:szCs w:val="20"/>
        </w:rPr>
      </w:pPr>
    </w:p>
    <w:p w14:paraId="20278EBB"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b/>
          <w:bCs/>
          <w:sz w:val="20"/>
          <w:szCs w:val="20"/>
        </w:rPr>
        <w:t>Παρατήρηση 7</w:t>
      </w:r>
    </w:p>
    <w:p w14:paraId="289B66B7" w14:textId="77777777" w:rsidR="00975C34" w:rsidRPr="00975C34" w:rsidRDefault="00975C34" w:rsidP="00975C34">
      <w:pPr>
        <w:spacing w:line="240" w:lineRule="auto"/>
        <w:rPr>
          <w:rFonts w:ascii="Arial Narrow" w:hAnsi="Arial Narrow"/>
          <w:sz w:val="20"/>
          <w:szCs w:val="20"/>
        </w:rPr>
      </w:pPr>
    </w:p>
    <w:p w14:paraId="6CC03898"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 xml:space="preserve">Να έχει την δυνατότητα απομακρυσμένης πρόσβασης των εικόνων των εξεταζόμενων μέσω ξεχωριστού σταθμού εργασίας, για τον ποιοτικό έλεγχο των εξετάσεων από δεύτερο άτομο πριν οι εικόνες αρχειοθετηθούν στο PACS </w:t>
      </w:r>
    </w:p>
    <w:p w14:paraId="25480F50" w14:textId="77777777" w:rsidR="00975C34" w:rsidRPr="00975C34" w:rsidRDefault="00975C34" w:rsidP="00975C34">
      <w:pPr>
        <w:spacing w:line="240" w:lineRule="auto"/>
        <w:rPr>
          <w:rFonts w:ascii="Arial Narrow" w:hAnsi="Arial Narrow"/>
          <w:sz w:val="20"/>
          <w:szCs w:val="20"/>
        </w:rPr>
      </w:pPr>
    </w:p>
    <w:p w14:paraId="58803FB6"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Προς διεύρυνση της συμμετοχής  προτείνεται η αφαίρεση της παραπάνω προδιαγραφής.</w:t>
      </w:r>
    </w:p>
    <w:p w14:paraId="4B19062E" w14:textId="77777777" w:rsidR="00975C34" w:rsidRPr="00975C34" w:rsidRDefault="00975C34" w:rsidP="00975C34">
      <w:pPr>
        <w:spacing w:line="240" w:lineRule="auto"/>
        <w:rPr>
          <w:rFonts w:ascii="Arial Narrow" w:hAnsi="Arial Narrow"/>
          <w:sz w:val="20"/>
          <w:szCs w:val="20"/>
        </w:rPr>
      </w:pPr>
    </w:p>
    <w:p w14:paraId="1A0EDD1E"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Αιτιολογία:  Η παραπάνω προδιαγραφή  περιγράφει  συγκεκριμένο σύστημα , συγκεκριμένης εταιρείας περιορίζοντας τον υγιή ανταγωνισμό . Επιπλέον δεν θα πρέπει να ζητείται απομακρυσμένη πρόσβαση αλλά η παροχή δεύτερης άδειας  λογισμικού (</w:t>
      </w:r>
      <w:proofErr w:type="spellStart"/>
      <w:r w:rsidRPr="00975C34">
        <w:rPr>
          <w:rFonts w:ascii="Arial Narrow" w:hAnsi="Arial Narrow"/>
          <w:sz w:val="20"/>
          <w:szCs w:val="20"/>
        </w:rPr>
        <w:t>viewer</w:t>
      </w:r>
      <w:proofErr w:type="spellEnd"/>
      <w:r w:rsidRPr="00975C34">
        <w:rPr>
          <w:rFonts w:ascii="Arial Narrow" w:hAnsi="Arial Narrow"/>
          <w:sz w:val="20"/>
          <w:szCs w:val="20"/>
        </w:rPr>
        <w:t>) στον σταθμό εργασίας ίδιο με το λογισμικό επεξεργασίας και απεικόνισης του σταθμού λήψης. Τέλος η αυτόματη αρχειοθέτηση στο PACS είναι μία επιλογή του λογισμικού η οποία μπορεί να απενεργοποιηθεί και να στέλνονται χειροκίνητα μόνο οι επιθυμητές εικόνες μετά τον ποιοτικό έλεγχο .</w:t>
      </w:r>
    </w:p>
    <w:p w14:paraId="47458989" w14:textId="77777777" w:rsidR="00975C34" w:rsidRPr="00975C34" w:rsidRDefault="00975C34" w:rsidP="00975C34">
      <w:pPr>
        <w:spacing w:line="240" w:lineRule="auto"/>
        <w:rPr>
          <w:rFonts w:ascii="Arial Narrow" w:hAnsi="Arial Narrow"/>
          <w:sz w:val="20"/>
          <w:szCs w:val="20"/>
        </w:rPr>
      </w:pPr>
    </w:p>
    <w:p w14:paraId="51BA2B1A" w14:textId="77777777" w:rsidR="00975C34" w:rsidRPr="00975C34" w:rsidRDefault="00975C34" w:rsidP="00975C34">
      <w:pPr>
        <w:spacing w:line="240" w:lineRule="auto"/>
        <w:rPr>
          <w:rFonts w:ascii="Arial Narrow" w:hAnsi="Arial Narrow"/>
          <w:sz w:val="20"/>
          <w:szCs w:val="20"/>
        </w:rPr>
      </w:pPr>
    </w:p>
    <w:p w14:paraId="6E147895" w14:textId="77777777" w:rsidR="00975C34" w:rsidRPr="00975C34" w:rsidRDefault="00975C34" w:rsidP="00975C34">
      <w:pPr>
        <w:spacing w:line="240" w:lineRule="auto"/>
        <w:rPr>
          <w:rFonts w:ascii="Arial Narrow" w:hAnsi="Arial Narrow"/>
          <w:b/>
          <w:bCs/>
          <w:sz w:val="20"/>
          <w:szCs w:val="20"/>
        </w:rPr>
      </w:pPr>
      <w:r w:rsidRPr="00975C34">
        <w:rPr>
          <w:rFonts w:ascii="Arial Narrow" w:hAnsi="Arial Narrow"/>
          <w:b/>
          <w:bCs/>
          <w:sz w:val="20"/>
          <w:szCs w:val="20"/>
        </w:rPr>
        <w:t>Παρατήρηση 8</w:t>
      </w:r>
    </w:p>
    <w:p w14:paraId="2262DACD" w14:textId="77777777" w:rsidR="00975C34" w:rsidRPr="00975C34" w:rsidRDefault="00975C34" w:rsidP="00975C34">
      <w:pPr>
        <w:spacing w:line="240" w:lineRule="auto"/>
        <w:rPr>
          <w:rFonts w:ascii="Arial Narrow" w:hAnsi="Arial Narrow"/>
          <w:sz w:val="20"/>
          <w:szCs w:val="20"/>
        </w:rPr>
      </w:pPr>
    </w:p>
    <w:p w14:paraId="4570A8E3"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Να είναι κατάλληλο για την επεξεργασία παιδιατρικών και νεογνικών εξετάσεων .</w:t>
      </w:r>
    </w:p>
    <w:p w14:paraId="0E0BF212" w14:textId="77777777" w:rsidR="00975C34" w:rsidRPr="00975C34" w:rsidRDefault="00975C34" w:rsidP="00975C34">
      <w:pPr>
        <w:spacing w:line="240" w:lineRule="auto"/>
        <w:rPr>
          <w:rFonts w:ascii="Arial Narrow" w:hAnsi="Arial Narrow"/>
          <w:sz w:val="20"/>
          <w:szCs w:val="20"/>
        </w:rPr>
      </w:pPr>
    </w:p>
    <w:p w14:paraId="7B525BB3"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Προς διευκρίνιση της προδιαγραφής προτείνεται: </w:t>
      </w:r>
    </w:p>
    <w:p w14:paraId="2194E6F4" w14:textId="77777777" w:rsidR="00975C34" w:rsidRPr="00975C34" w:rsidRDefault="00975C34" w:rsidP="00975C34">
      <w:pPr>
        <w:spacing w:line="240" w:lineRule="auto"/>
        <w:rPr>
          <w:rFonts w:ascii="Arial Narrow" w:hAnsi="Arial Narrow"/>
          <w:sz w:val="20"/>
          <w:szCs w:val="20"/>
        </w:rPr>
      </w:pPr>
    </w:p>
    <w:p w14:paraId="686CDB1B"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w:t>
      </w:r>
      <w:r w:rsidRPr="00975C34">
        <w:rPr>
          <w:rFonts w:ascii="Arial Narrow" w:hAnsi="Arial Narrow"/>
          <w:sz w:val="20"/>
          <w:szCs w:val="20"/>
        </w:rPr>
        <w:tab/>
        <w:t>Να είναι κατάλληλο για την επεξεργασία παιδιατρικών εξετάσεων .</w:t>
      </w:r>
    </w:p>
    <w:p w14:paraId="331E8B0D"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Αιτιολογία: Καθώς οι εξετάσεις νεογνών απαιτούν την λήψη εικόνων εντός  της θερμοκοιτίδας , το μέγεθος του ζητούμενου ψηφιακού ανιχνευτή 43 x 43 </w:t>
      </w:r>
      <w:proofErr w:type="spellStart"/>
      <w:r w:rsidRPr="00975C34">
        <w:rPr>
          <w:rFonts w:ascii="Arial Narrow" w:hAnsi="Arial Narrow"/>
          <w:sz w:val="20"/>
          <w:szCs w:val="20"/>
        </w:rPr>
        <w:t>cm</w:t>
      </w:r>
      <w:proofErr w:type="spellEnd"/>
      <w:r w:rsidRPr="00975C34">
        <w:rPr>
          <w:rFonts w:ascii="Arial Narrow" w:hAnsi="Arial Narrow"/>
          <w:sz w:val="20"/>
          <w:szCs w:val="20"/>
        </w:rPr>
        <w:t xml:space="preserve"> δεν χωράει σε μικρές διαστάσεις . Πρακτικά δεν θα χρησιμοποιηθεί άρα κακώς ζητείται . Οι διαστάσεις ανιχνευτή  για εξετάσεις νεογνών θα πρέπει να είναι 24 x 30 </w:t>
      </w:r>
      <w:proofErr w:type="spellStart"/>
      <w:r w:rsidRPr="00975C34">
        <w:rPr>
          <w:rFonts w:ascii="Arial Narrow" w:hAnsi="Arial Narrow"/>
          <w:sz w:val="20"/>
          <w:szCs w:val="20"/>
        </w:rPr>
        <w:t>cm</w:t>
      </w:r>
      <w:proofErr w:type="spellEnd"/>
      <w:r w:rsidRPr="00975C34">
        <w:rPr>
          <w:rFonts w:ascii="Arial Narrow" w:hAnsi="Arial Narrow"/>
          <w:sz w:val="20"/>
          <w:szCs w:val="20"/>
        </w:rPr>
        <w:t xml:space="preserve">  το μέγιστο . </w:t>
      </w:r>
    </w:p>
    <w:p w14:paraId="35C94F4F" w14:textId="77777777" w:rsidR="00975C34" w:rsidRPr="00975C34" w:rsidRDefault="00975C34" w:rsidP="00975C34">
      <w:pPr>
        <w:spacing w:line="240" w:lineRule="auto"/>
        <w:rPr>
          <w:rFonts w:ascii="Arial Narrow" w:hAnsi="Arial Narrow"/>
          <w:sz w:val="20"/>
          <w:szCs w:val="20"/>
        </w:rPr>
      </w:pPr>
    </w:p>
    <w:p w14:paraId="06F45E86"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Σας ευχαριστούμε για την δυνατότητα να καταθέσουμε τις προτάσεις μας. </w:t>
      </w:r>
    </w:p>
    <w:p w14:paraId="67DADF78" w14:textId="77777777" w:rsidR="00975C34" w:rsidRPr="00975C34" w:rsidRDefault="00975C34" w:rsidP="00975C34">
      <w:pPr>
        <w:spacing w:line="240" w:lineRule="auto"/>
        <w:rPr>
          <w:rFonts w:ascii="Arial Narrow" w:hAnsi="Arial Narrow"/>
          <w:sz w:val="20"/>
          <w:szCs w:val="20"/>
        </w:rPr>
      </w:pPr>
      <w:proofErr w:type="spellStart"/>
      <w:r w:rsidRPr="00975C34">
        <w:rPr>
          <w:rFonts w:ascii="Arial Narrow" w:hAnsi="Arial Narrow"/>
          <w:sz w:val="20"/>
          <w:szCs w:val="20"/>
        </w:rPr>
        <w:t>Παραμένουμε</w:t>
      </w:r>
      <w:proofErr w:type="spellEnd"/>
      <w:r w:rsidRPr="00975C34">
        <w:rPr>
          <w:rFonts w:ascii="Arial Narrow" w:hAnsi="Arial Narrow"/>
          <w:sz w:val="20"/>
          <w:szCs w:val="20"/>
        </w:rPr>
        <w:t xml:space="preserve"> στην </w:t>
      </w:r>
      <w:proofErr w:type="spellStart"/>
      <w:r w:rsidRPr="00975C34">
        <w:rPr>
          <w:rFonts w:ascii="Arial Narrow" w:hAnsi="Arial Narrow"/>
          <w:sz w:val="20"/>
          <w:szCs w:val="20"/>
        </w:rPr>
        <w:t>διάθεση</w:t>
      </w:r>
      <w:proofErr w:type="spellEnd"/>
      <w:r w:rsidRPr="00975C34">
        <w:rPr>
          <w:rFonts w:ascii="Arial Narrow" w:hAnsi="Arial Narrow"/>
          <w:sz w:val="20"/>
          <w:szCs w:val="20"/>
        </w:rPr>
        <w:t xml:space="preserve">́ σας για </w:t>
      </w:r>
      <w:proofErr w:type="spellStart"/>
      <w:r w:rsidRPr="00975C34">
        <w:rPr>
          <w:rFonts w:ascii="Arial Narrow" w:hAnsi="Arial Narrow"/>
          <w:sz w:val="20"/>
          <w:szCs w:val="20"/>
        </w:rPr>
        <w:t>οποιαδήποτε</w:t>
      </w:r>
      <w:proofErr w:type="spellEnd"/>
      <w:r w:rsidRPr="00975C34">
        <w:rPr>
          <w:rFonts w:ascii="Arial Narrow" w:hAnsi="Arial Narrow"/>
          <w:sz w:val="20"/>
          <w:szCs w:val="20"/>
        </w:rPr>
        <w:t xml:space="preserve"> διευκρίνηση. </w:t>
      </w:r>
    </w:p>
    <w:p w14:paraId="52BBDF8D" w14:textId="77777777" w:rsidR="00975C34" w:rsidRPr="00975C34" w:rsidRDefault="00975C34" w:rsidP="00975C34">
      <w:pPr>
        <w:spacing w:line="240" w:lineRule="auto"/>
        <w:rPr>
          <w:rFonts w:ascii="Arial Narrow" w:hAnsi="Arial Narrow"/>
          <w:sz w:val="20"/>
          <w:szCs w:val="20"/>
        </w:rPr>
      </w:pPr>
    </w:p>
    <w:p w14:paraId="0C7BFFB7" w14:textId="77777777" w:rsidR="00975C34" w:rsidRPr="00975C34" w:rsidRDefault="00975C34" w:rsidP="00975C34">
      <w:pPr>
        <w:spacing w:line="240" w:lineRule="auto"/>
        <w:rPr>
          <w:rFonts w:ascii="Arial Narrow" w:hAnsi="Arial Narrow"/>
          <w:sz w:val="20"/>
          <w:szCs w:val="20"/>
        </w:rPr>
      </w:pPr>
      <w:r w:rsidRPr="00975C34">
        <w:rPr>
          <w:rFonts w:ascii="Arial Narrow" w:hAnsi="Arial Narrow"/>
          <w:sz w:val="20"/>
          <w:szCs w:val="20"/>
        </w:rPr>
        <w:t xml:space="preserve">Με εκτίμηση, </w:t>
      </w:r>
    </w:p>
    <w:p w14:paraId="64CDCE06" w14:textId="0C0DBAA5" w:rsidR="00975C34" w:rsidRDefault="00975C34" w:rsidP="00975C34">
      <w:pPr>
        <w:spacing w:line="240" w:lineRule="auto"/>
        <w:rPr>
          <w:rFonts w:ascii="Arial Narrow" w:hAnsi="Arial Narrow"/>
          <w:sz w:val="20"/>
          <w:szCs w:val="20"/>
        </w:rPr>
      </w:pPr>
      <w:r w:rsidRPr="00975C34">
        <w:rPr>
          <w:rFonts w:ascii="Arial Narrow" w:hAnsi="Arial Narrow"/>
          <w:sz w:val="20"/>
          <w:szCs w:val="20"/>
        </w:rPr>
        <w:t>ICON DYNAMICS ΙΑΤΡΙΚΑ ΜΗΧΑΝΗΜΑΤΑ Ι.Κ.Ε.</w:t>
      </w:r>
    </w:p>
    <w:p w14:paraId="62D4965F" w14:textId="77777777" w:rsidR="00975C34" w:rsidRDefault="00975C34" w:rsidP="00975C34">
      <w:pPr>
        <w:spacing w:line="240" w:lineRule="auto"/>
        <w:rPr>
          <w:rFonts w:ascii="Arial Narrow" w:hAnsi="Arial Narrow"/>
          <w:sz w:val="20"/>
          <w:szCs w:val="20"/>
        </w:rPr>
      </w:pPr>
    </w:p>
    <w:p w14:paraId="4D78604A" w14:textId="6219154D" w:rsidR="00975C34" w:rsidRPr="00975C34" w:rsidRDefault="00975C34" w:rsidP="00975C34">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Όνομα: FUJIFILM ΕΛΛΑΣ Α.Ε.</w:t>
      </w:r>
    </w:p>
    <w:p w14:paraId="1E12D7B1" w14:textId="5C278296" w:rsidR="00975C34" w:rsidRPr="00975C34" w:rsidRDefault="00975C34" w:rsidP="00975C34">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975C34">
        <w:rPr>
          <w:rFonts w:ascii="Arial Narrow" w:eastAsia="Times New Roman" w:hAnsi="Arial Narrow" w:cs="Times New Roman"/>
          <w:b/>
          <w:bCs/>
          <w:kern w:val="0"/>
          <w:sz w:val="20"/>
          <w:szCs w:val="20"/>
          <w:lang w:eastAsia="el-GR"/>
          <w14:ligatures w14:val="none"/>
        </w:rPr>
        <w:t>: info@fujifilm.gr</w:t>
      </w:r>
    </w:p>
    <w:p w14:paraId="53E96EDA" w14:textId="77777777" w:rsidR="00975C34" w:rsidRPr="00975C34" w:rsidRDefault="00975C34" w:rsidP="00975C34">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 22.03.2024</w:t>
      </w:r>
    </w:p>
    <w:p w14:paraId="3D4E7AF6" w14:textId="6F1CF88C" w:rsidR="00975C34" w:rsidRDefault="00975C34" w:rsidP="00975C34">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Άρθρο: Παρατηρήσεις επί των τεχνικών προδιαγραφών για την προμήθεια «Ασύρματου και Ενσύρματου Ψηφιακού Ανιχνευτή Γενικής Ακτινολογίας»</w:t>
      </w:r>
    </w:p>
    <w:p w14:paraId="2A4980F1" w14:textId="77777777" w:rsidR="00975C34" w:rsidRDefault="00975C34" w:rsidP="00975C34">
      <w:pPr>
        <w:spacing w:line="240" w:lineRule="auto"/>
        <w:rPr>
          <w:rFonts w:ascii="Arial Narrow" w:eastAsia="Times New Roman" w:hAnsi="Arial Narrow" w:cs="Times New Roman"/>
          <w:b/>
          <w:bCs/>
          <w:kern w:val="0"/>
          <w:sz w:val="20"/>
          <w:szCs w:val="20"/>
          <w:lang w:eastAsia="el-GR"/>
          <w14:ligatures w14:val="none"/>
        </w:rPr>
      </w:pPr>
    </w:p>
    <w:p w14:paraId="4FFB111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 Φάληρο, 22 Μαρτίου 2024</w:t>
      </w:r>
    </w:p>
    <w:p w14:paraId="6DCAFD56"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F65BA9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          </w:t>
      </w:r>
    </w:p>
    <w:p w14:paraId="1CB4E1F1"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Κύριοι,</w:t>
      </w:r>
    </w:p>
    <w:p w14:paraId="624CAA46"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322D2376"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Αναφορικά με τη δημόσια διαβούλευση τεχνικών προδιαγραφών για την προμήθεια «Ασύρματου και Ενσύρματου Ψηφιακού Ανιχνευτή Γενικής Ακτινολογίας», διάρκειας έως και 23/03/2024, η εταιρεία μας FUJIFILM HELLAS A.E., προτείνει τις κάτωθι αλλαγές :</w:t>
      </w:r>
    </w:p>
    <w:p w14:paraId="08B62C2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4FC8962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lastRenderedPageBreak/>
        <w:t>Ο ψηφιακός ανιχνευτής να διαθέτει τα κάτωθι χαρακτηριστικά:</w:t>
      </w:r>
    </w:p>
    <w:p w14:paraId="5D363D86"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04E31D38"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17E4912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Τεχνολογία ασύρματου επίπεδου ψηφιακού ανιχνευτή (</w:t>
      </w:r>
      <w:proofErr w:type="spellStart"/>
      <w:r w:rsidRPr="00975C34">
        <w:rPr>
          <w:rFonts w:ascii="Arial Narrow" w:eastAsia="Times New Roman" w:hAnsi="Arial Narrow" w:cs="Times New Roman"/>
          <w:kern w:val="0"/>
          <w:sz w:val="20"/>
          <w:szCs w:val="20"/>
          <w:lang w:eastAsia="el-GR"/>
          <w14:ligatures w14:val="none"/>
        </w:rPr>
        <w:t>Flat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Panel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Flat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Panel</w:t>
      </w:r>
      <w:proofErr w:type="spellEnd"/>
      <w:r w:rsidRPr="00975C34">
        <w:rPr>
          <w:rFonts w:ascii="Arial Narrow" w:eastAsia="Times New Roman" w:hAnsi="Arial Narrow" w:cs="Times New Roman"/>
          <w:kern w:val="0"/>
          <w:sz w:val="20"/>
          <w:szCs w:val="20"/>
          <w:lang w:eastAsia="el-GR"/>
          <w14:ligatures w14:val="none"/>
        </w:rPr>
        <w:t xml:space="preserve"> για άμεση ψηφιακή ακτινογραφία (</w:t>
      </w:r>
      <w:proofErr w:type="spellStart"/>
      <w:r w:rsidRPr="00975C34">
        <w:rPr>
          <w:rFonts w:ascii="Arial Narrow" w:eastAsia="Times New Roman" w:hAnsi="Arial Narrow" w:cs="Times New Roman"/>
          <w:kern w:val="0"/>
          <w:sz w:val="20"/>
          <w:szCs w:val="20"/>
          <w:lang w:eastAsia="el-GR"/>
          <w14:ligatures w14:val="none"/>
        </w:rPr>
        <w:t>direct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radiography</w:t>
      </w:r>
      <w:proofErr w:type="spellEnd"/>
      <w:r w:rsidRPr="00975C34">
        <w:rPr>
          <w:rFonts w:ascii="Arial Narrow" w:eastAsia="Times New Roman" w:hAnsi="Arial Narrow" w:cs="Times New Roman"/>
          <w:kern w:val="0"/>
          <w:sz w:val="20"/>
          <w:szCs w:val="20"/>
          <w:lang w:eastAsia="el-GR"/>
          <w14:ligatures w14:val="none"/>
        </w:rPr>
        <w:t>), CSI, άμορφου πυριτίου.</w:t>
      </w:r>
    </w:p>
    <w:p w14:paraId="36A1A4F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7243689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1F10F55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Τεχνολογία ασύρματου επίπεδου ψηφιακού ανιχνευτή (</w:t>
      </w:r>
      <w:proofErr w:type="spellStart"/>
      <w:r w:rsidRPr="00975C34">
        <w:rPr>
          <w:rFonts w:ascii="Arial Narrow" w:eastAsia="Times New Roman" w:hAnsi="Arial Narrow" w:cs="Times New Roman"/>
          <w:kern w:val="0"/>
          <w:sz w:val="20"/>
          <w:szCs w:val="20"/>
          <w:lang w:eastAsia="el-GR"/>
          <w14:ligatures w14:val="none"/>
        </w:rPr>
        <w:t>Flat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Panel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Flat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Panel</w:t>
      </w:r>
      <w:proofErr w:type="spellEnd"/>
      <w:r w:rsidRPr="00975C34">
        <w:rPr>
          <w:rFonts w:ascii="Arial Narrow" w:eastAsia="Times New Roman" w:hAnsi="Arial Narrow" w:cs="Times New Roman"/>
          <w:kern w:val="0"/>
          <w:sz w:val="20"/>
          <w:szCs w:val="20"/>
          <w:lang w:eastAsia="el-GR"/>
          <w14:ligatures w14:val="none"/>
        </w:rPr>
        <w:t xml:space="preserve"> για άμεση ψηφιακή ακτινογραφία (</w:t>
      </w:r>
      <w:proofErr w:type="spellStart"/>
      <w:r w:rsidRPr="00975C34">
        <w:rPr>
          <w:rFonts w:ascii="Arial Narrow" w:eastAsia="Times New Roman" w:hAnsi="Arial Narrow" w:cs="Times New Roman"/>
          <w:kern w:val="0"/>
          <w:sz w:val="20"/>
          <w:szCs w:val="20"/>
          <w:lang w:eastAsia="el-GR"/>
          <w14:ligatures w14:val="none"/>
        </w:rPr>
        <w:t>direct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radiography</w:t>
      </w:r>
      <w:proofErr w:type="spellEnd"/>
      <w:r w:rsidRPr="00975C34">
        <w:rPr>
          <w:rFonts w:ascii="Arial Narrow" w:eastAsia="Times New Roman" w:hAnsi="Arial Narrow" w:cs="Times New Roman"/>
          <w:kern w:val="0"/>
          <w:sz w:val="20"/>
          <w:szCs w:val="20"/>
          <w:lang w:eastAsia="el-GR"/>
          <w14:ligatures w14:val="none"/>
        </w:rPr>
        <w:t>), CSI, άμορφου πυριτίου και καινοτόμου προηγμένης τεχνολογίας χωρίς γυαλί στο εσωτερικό του για τη μείωση των πιθανοτήτων εμφάνισης βλάβης λόγω καταστροφής κρυστάλλου από πιθανή πτώση.</w:t>
      </w:r>
    </w:p>
    <w:p w14:paraId="68A04419"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67614FD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1B40E65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Να προσφερθεί τροφοδοτικό και καλώδιο για ενσύρματη σύνδεση με το όρθιο </w:t>
      </w:r>
      <w:proofErr w:type="spellStart"/>
      <w:r w:rsidRPr="00975C34">
        <w:rPr>
          <w:rFonts w:ascii="Arial Narrow" w:eastAsia="Times New Roman" w:hAnsi="Arial Narrow" w:cs="Times New Roman"/>
          <w:kern w:val="0"/>
          <w:sz w:val="20"/>
          <w:szCs w:val="20"/>
          <w:lang w:eastAsia="el-GR"/>
          <w14:ligatures w14:val="none"/>
        </w:rPr>
        <w:t>bucky</w:t>
      </w:r>
      <w:proofErr w:type="spellEnd"/>
      <w:r w:rsidRPr="00975C34">
        <w:rPr>
          <w:rFonts w:ascii="Arial Narrow" w:eastAsia="Times New Roman" w:hAnsi="Arial Narrow" w:cs="Times New Roman"/>
          <w:kern w:val="0"/>
          <w:sz w:val="20"/>
          <w:szCs w:val="20"/>
          <w:lang w:eastAsia="el-GR"/>
          <w14:ligatures w14:val="none"/>
        </w:rPr>
        <w:t xml:space="preserve"> ως κύρια λειτουργία στον ακτινολογικό θάλαμο.</w:t>
      </w:r>
    </w:p>
    <w:p w14:paraId="23D24FE9"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5650541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αφαιρεθεί.</w:t>
      </w:r>
    </w:p>
    <w:p w14:paraId="62B7DEC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42E9ACD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1998915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Οι εξωτερικές διαστάσεις του να είναι 430x430x15 </w:t>
      </w:r>
      <w:proofErr w:type="spellStart"/>
      <w:r w:rsidRPr="00975C34">
        <w:rPr>
          <w:rFonts w:ascii="Arial Narrow" w:eastAsia="Times New Roman" w:hAnsi="Arial Narrow" w:cs="Times New Roman"/>
          <w:kern w:val="0"/>
          <w:sz w:val="20"/>
          <w:szCs w:val="20"/>
          <w:lang w:eastAsia="el-GR"/>
          <w14:ligatures w14:val="none"/>
        </w:rPr>
        <w:t>mm</w:t>
      </w:r>
      <w:proofErr w:type="spellEnd"/>
      <w:r w:rsidRPr="00975C34">
        <w:rPr>
          <w:rFonts w:ascii="Arial Narrow" w:eastAsia="Times New Roman" w:hAnsi="Arial Narrow" w:cs="Times New Roman"/>
          <w:kern w:val="0"/>
          <w:sz w:val="20"/>
          <w:szCs w:val="20"/>
          <w:lang w:eastAsia="el-GR"/>
          <w14:ligatures w14:val="none"/>
        </w:rPr>
        <w:t>.</w:t>
      </w:r>
    </w:p>
    <w:p w14:paraId="0D0BA8C5"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35646F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6FED2A7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Οι εξωτερικές διαστάσεις του να είναι 460x460x15 </w:t>
      </w:r>
      <w:proofErr w:type="spellStart"/>
      <w:r w:rsidRPr="00975C34">
        <w:rPr>
          <w:rFonts w:ascii="Arial Narrow" w:eastAsia="Times New Roman" w:hAnsi="Arial Narrow" w:cs="Times New Roman"/>
          <w:kern w:val="0"/>
          <w:sz w:val="20"/>
          <w:szCs w:val="20"/>
          <w:lang w:eastAsia="el-GR"/>
          <w14:ligatures w14:val="none"/>
        </w:rPr>
        <w:t>mm</w:t>
      </w:r>
      <w:proofErr w:type="spellEnd"/>
      <w:r w:rsidRPr="00975C34">
        <w:rPr>
          <w:rFonts w:ascii="Arial Narrow" w:eastAsia="Times New Roman" w:hAnsi="Arial Narrow" w:cs="Times New Roman"/>
          <w:kern w:val="0"/>
          <w:sz w:val="20"/>
          <w:szCs w:val="20"/>
          <w:lang w:eastAsia="el-GR"/>
          <w14:ligatures w14:val="none"/>
        </w:rPr>
        <w:t>.</w:t>
      </w:r>
    </w:p>
    <w:p w14:paraId="78826ADF"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3E4AD8D5"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586D4BE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Διαστάσεις ενεργής επιφάνειας (</w:t>
      </w:r>
      <w:proofErr w:type="spellStart"/>
      <w:r w:rsidRPr="00975C34">
        <w:rPr>
          <w:rFonts w:ascii="Arial Narrow" w:eastAsia="Times New Roman" w:hAnsi="Arial Narrow" w:cs="Times New Roman"/>
          <w:kern w:val="0"/>
          <w:sz w:val="20"/>
          <w:szCs w:val="20"/>
          <w:lang w:eastAsia="el-GR"/>
          <w14:ligatures w14:val="none"/>
        </w:rPr>
        <w:t>cm</w:t>
      </w:r>
      <w:proofErr w:type="spellEnd"/>
      <w:r w:rsidRPr="00975C34">
        <w:rPr>
          <w:rFonts w:ascii="Arial Narrow" w:eastAsia="Times New Roman" w:hAnsi="Arial Narrow" w:cs="Times New Roman"/>
          <w:kern w:val="0"/>
          <w:sz w:val="20"/>
          <w:szCs w:val="20"/>
          <w:lang w:eastAsia="el-GR"/>
          <w14:ligatures w14:val="none"/>
        </w:rPr>
        <w:t xml:space="preserve">): ≥ 43 </w:t>
      </w:r>
      <w:proofErr w:type="spellStart"/>
      <w:r w:rsidRPr="00975C34">
        <w:rPr>
          <w:rFonts w:ascii="Arial Narrow" w:eastAsia="Times New Roman" w:hAnsi="Arial Narrow" w:cs="Times New Roman"/>
          <w:kern w:val="0"/>
          <w:sz w:val="20"/>
          <w:szCs w:val="20"/>
          <w:lang w:eastAsia="el-GR"/>
          <w14:ligatures w14:val="none"/>
        </w:rPr>
        <w:t>cm</w:t>
      </w:r>
      <w:proofErr w:type="spellEnd"/>
      <w:r w:rsidRPr="00975C34">
        <w:rPr>
          <w:rFonts w:ascii="Arial Narrow" w:eastAsia="Times New Roman" w:hAnsi="Arial Narrow" w:cs="Times New Roman"/>
          <w:kern w:val="0"/>
          <w:sz w:val="20"/>
          <w:szCs w:val="20"/>
          <w:lang w:eastAsia="el-GR"/>
          <w14:ligatures w14:val="none"/>
        </w:rPr>
        <w:t xml:space="preserve"> x 43 </w:t>
      </w:r>
      <w:proofErr w:type="spellStart"/>
      <w:r w:rsidRPr="00975C34">
        <w:rPr>
          <w:rFonts w:ascii="Arial Narrow" w:eastAsia="Times New Roman" w:hAnsi="Arial Narrow" w:cs="Times New Roman"/>
          <w:kern w:val="0"/>
          <w:sz w:val="20"/>
          <w:szCs w:val="20"/>
          <w:lang w:eastAsia="el-GR"/>
          <w14:ligatures w14:val="none"/>
        </w:rPr>
        <w:t>cm</w:t>
      </w:r>
      <w:proofErr w:type="spellEnd"/>
      <w:r w:rsidRPr="00975C34">
        <w:rPr>
          <w:rFonts w:ascii="Arial Narrow" w:eastAsia="Times New Roman" w:hAnsi="Arial Narrow" w:cs="Times New Roman"/>
          <w:kern w:val="0"/>
          <w:sz w:val="20"/>
          <w:szCs w:val="20"/>
          <w:lang w:eastAsia="el-GR"/>
          <w14:ligatures w14:val="none"/>
        </w:rPr>
        <w:t>.</w:t>
      </w:r>
    </w:p>
    <w:p w14:paraId="7405C5A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C7D086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03B8958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Διαστάσεις ενεργής επιφάνειας (</w:t>
      </w:r>
      <w:proofErr w:type="spellStart"/>
      <w:r w:rsidRPr="00975C34">
        <w:rPr>
          <w:rFonts w:ascii="Arial Narrow" w:eastAsia="Times New Roman" w:hAnsi="Arial Narrow" w:cs="Times New Roman"/>
          <w:kern w:val="0"/>
          <w:sz w:val="20"/>
          <w:szCs w:val="20"/>
          <w:lang w:eastAsia="el-GR"/>
          <w14:ligatures w14:val="none"/>
        </w:rPr>
        <w:t>cm</w:t>
      </w:r>
      <w:proofErr w:type="spellEnd"/>
      <w:r w:rsidRPr="00975C34">
        <w:rPr>
          <w:rFonts w:ascii="Arial Narrow" w:eastAsia="Times New Roman" w:hAnsi="Arial Narrow" w:cs="Times New Roman"/>
          <w:kern w:val="0"/>
          <w:sz w:val="20"/>
          <w:szCs w:val="20"/>
          <w:lang w:eastAsia="el-GR"/>
          <w14:ligatures w14:val="none"/>
        </w:rPr>
        <w:t xml:space="preserve">): ≥ 43 </w:t>
      </w:r>
      <w:proofErr w:type="spellStart"/>
      <w:r w:rsidRPr="00975C34">
        <w:rPr>
          <w:rFonts w:ascii="Arial Narrow" w:eastAsia="Times New Roman" w:hAnsi="Arial Narrow" w:cs="Times New Roman"/>
          <w:kern w:val="0"/>
          <w:sz w:val="20"/>
          <w:szCs w:val="20"/>
          <w:lang w:eastAsia="el-GR"/>
          <w14:ligatures w14:val="none"/>
        </w:rPr>
        <w:t>cm</w:t>
      </w:r>
      <w:proofErr w:type="spellEnd"/>
      <w:r w:rsidRPr="00975C34">
        <w:rPr>
          <w:rFonts w:ascii="Arial Narrow" w:eastAsia="Times New Roman" w:hAnsi="Arial Narrow" w:cs="Times New Roman"/>
          <w:kern w:val="0"/>
          <w:sz w:val="20"/>
          <w:szCs w:val="20"/>
          <w:lang w:eastAsia="el-GR"/>
          <w14:ligatures w14:val="none"/>
        </w:rPr>
        <w:t xml:space="preserve"> x 43 </w:t>
      </w:r>
      <w:proofErr w:type="spellStart"/>
      <w:r w:rsidRPr="00975C34">
        <w:rPr>
          <w:rFonts w:ascii="Arial Narrow" w:eastAsia="Times New Roman" w:hAnsi="Arial Narrow" w:cs="Times New Roman"/>
          <w:kern w:val="0"/>
          <w:sz w:val="20"/>
          <w:szCs w:val="20"/>
          <w:lang w:eastAsia="el-GR"/>
          <w14:ligatures w14:val="none"/>
        </w:rPr>
        <w:t>cm</w:t>
      </w:r>
      <w:proofErr w:type="spellEnd"/>
      <w:r w:rsidRPr="00975C34">
        <w:rPr>
          <w:rFonts w:ascii="Arial Narrow" w:eastAsia="Times New Roman" w:hAnsi="Arial Narrow" w:cs="Times New Roman"/>
          <w:kern w:val="0"/>
          <w:sz w:val="20"/>
          <w:szCs w:val="20"/>
          <w:lang w:eastAsia="el-GR"/>
          <w14:ligatures w14:val="none"/>
        </w:rPr>
        <w:t xml:space="preserve"> ± 0,6 </w:t>
      </w:r>
      <w:proofErr w:type="spellStart"/>
      <w:r w:rsidRPr="00975C34">
        <w:rPr>
          <w:rFonts w:ascii="Arial Narrow" w:eastAsia="Times New Roman" w:hAnsi="Arial Narrow" w:cs="Times New Roman"/>
          <w:kern w:val="0"/>
          <w:sz w:val="20"/>
          <w:szCs w:val="20"/>
          <w:lang w:eastAsia="el-GR"/>
          <w14:ligatures w14:val="none"/>
        </w:rPr>
        <w:t>cm</w:t>
      </w:r>
      <w:proofErr w:type="spellEnd"/>
      <w:r w:rsidRPr="00975C34">
        <w:rPr>
          <w:rFonts w:ascii="Arial Narrow" w:eastAsia="Times New Roman" w:hAnsi="Arial Narrow" w:cs="Times New Roman"/>
          <w:kern w:val="0"/>
          <w:sz w:val="20"/>
          <w:szCs w:val="20"/>
          <w:lang w:eastAsia="el-GR"/>
          <w14:ligatures w14:val="none"/>
        </w:rPr>
        <w:t>.</w:t>
      </w:r>
    </w:p>
    <w:p w14:paraId="5B4C959C"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2414656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3D82F131"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roofErr w:type="spellStart"/>
      <w:r w:rsidRPr="00975C34">
        <w:rPr>
          <w:rFonts w:ascii="Arial Narrow" w:eastAsia="Times New Roman" w:hAnsi="Arial Narrow" w:cs="Times New Roman"/>
          <w:kern w:val="0"/>
          <w:sz w:val="20"/>
          <w:szCs w:val="20"/>
          <w:lang w:eastAsia="el-GR"/>
          <w14:ligatures w14:val="none"/>
        </w:rPr>
        <w:t>DQE@lp</w:t>
      </w:r>
      <w:proofErr w:type="spellEnd"/>
      <w:r w:rsidRPr="00975C34">
        <w:rPr>
          <w:rFonts w:ascii="Arial Narrow" w:eastAsia="Times New Roman" w:hAnsi="Arial Narrow" w:cs="Times New Roman"/>
          <w:kern w:val="0"/>
          <w:sz w:val="20"/>
          <w:szCs w:val="20"/>
          <w:lang w:eastAsia="el-GR"/>
          <w14:ligatures w14:val="none"/>
        </w:rPr>
        <w:t>/</w:t>
      </w:r>
      <w:proofErr w:type="spellStart"/>
      <w:r w:rsidRPr="00975C34">
        <w:rPr>
          <w:rFonts w:ascii="Arial Narrow" w:eastAsia="Times New Roman" w:hAnsi="Arial Narrow" w:cs="Times New Roman"/>
          <w:kern w:val="0"/>
          <w:sz w:val="20"/>
          <w:szCs w:val="20"/>
          <w:lang w:eastAsia="el-GR"/>
          <w14:ligatures w14:val="none"/>
        </w:rPr>
        <w:t>mm</w:t>
      </w:r>
      <w:proofErr w:type="spellEnd"/>
      <w:r w:rsidRPr="00975C34">
        <w:rPr>
          <w:rFonts w:ascii="Arial Narrow" w:eastAsia="Times New Roman" w:hAnsi="Arial Narrow" w:cs="Times New Roman"/>
          <w:kern w:val="0"/>
          <w:sz w:val="20"/>
          <w:szCs w:val="20"/>
          <w:lang w:eastAsia="el-GR"/>
          <w14:ligatures w14:val="none"/>
        </w:rPr>
        <w:t xml:space="preserve"> ≥ 50%.</w:t>
      </w:r>
    </w:p>
    <w:p w14:paraId="636BB74C"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3663B7E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2A93C65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DQE@0lp/</w:t>
      </w:r>
      <w:proofErr w:type="spellStart"/>
      <w:r w:rsidRPr="00975C34">
        <w:rPr>
          <w:rFonts w:ascii="Arial Narrow" w:eastAsia="Times New Roman" w:hAnsi="Arial Narrow" w:cs="Times New Roman"/>
          <w:kern w:val="0"/>
          <w:sz w:val="20"/>
          <w:szCs w:val="20"/>
          <w:lang w:eastAsia="el-GR"/>
          <w14:ligatures w14:val="none"/>
        </w:rPr>
        <w:t>mm</w:t>
      </w:r>
      <w:proofErr w:type="spellEnd"/>
      <w:r w:rsidRPr="00975C34">
        <w:rPr>
          <w:rFonts w:ascii="Arial Narrow" w:eastAsia="Times New Roman" w:hAnsi="Arial Narrow" w:cs="Times New Roman"/>
          <w:kern w:val="0"/>
          <w:sz w:val="20"/>
          <w:szCs w:val="20"/>
          <w:lang w:eastAsia="el-GR"/>
          <w14:ligatures w14:val="none"/>
        </w:rPr>
        <w:t xml:space="preserve"> ≥ 70% και MTF@1lp/</w:t>
      </w:r>
      <w:proofErr w:type="spellStart"/>
      <w:r w:rsidRPr="00975C34">
        <w:rPr>
          <w:rFonts w:ascii="Arial Narrow" w:eastAsia="Times New Roman" w:hAnsi="Arial Narrow" w:cs="Times New Roman"/>
          <w:kern w:val="0"/>
          <w:sz w:val="20"/>
          <w:szCs w:val="20"/>
          <w:lang w:eastAsia="el-GR"/>
          <w14:ligatures w14:val="none"/>
        </w:rPr>
        <w:t>mm</w:t>
      </w:r>
      <w:proofErr w:type="spellEnd"/>
      <w:r w:rsidRPr="00975C34">
        <w:rPr>
          <w:rFonts w:ascii="Arial Narrow" w:eastAsia="Times New Roman" w:hAnsi="Arial Narrow" w:cs="Times New Roman"/>
          <w:kern w:val="0"/>
          <w:sz w:val="20"/>
          <w:szCs w:val="20"/>
          <w:lang w:eastAsia="el-GR"/>
          <w14:ligatures w14:val="none"/>
        </w:rPr>
        <w:t xml:space="preserve"> ≥ 80%.</w:t>
      </w:r>
    </w:p>
    <w:p w14:paraId="022D60F0"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21EC7C6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086E460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Μέγεθος </w:t>
      </w:r>
      <w:proofErr w:type="spellStart"/>
      <w:r w:rsidRPr="00975C34">
        <w:rPr>
          <w:rFonts w:ascii="Arial Narrow" w:eastAsia="Times New Roman" w:hAnsi="Arial Narrow" w:cs="Times New Roman"/>
          <w:kern w:val="0"/>
          <w:sz w:val="20"/>
          <w:szCs w:val="20"/>
          <w:lang w:eastAsia="el-GR"/>
          <w14:ligatures w14:val="none"/>
        </w:rPr>
        <w:t>pixel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pixel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pitch</w:t>
      </w:r>
      <w:proofErr w:type="spellEnd"/>
      <w:r w:rsidRPr="00975C34">
        <w:rPr>
          <w:rFonts w:ascii="Arial Narrow" w:eastAsia="Times New Roman" w:hAnsi="Arial Narrow" w:cs="Times New Roman"/>
          <w:kern w:val="0"/>
          <w:sz w:val="20"/>
          <w:szCs w:val="20"/>
          <w:lang w:eastAsia="el-GR"/>
          <w14:ligatures w14:val="none"/>
        </w:rPr>
        <w:t>) (</w:t>
      </w:r>
      <w:proofErr w:type="spellStart"/>
      <w:r w:rsidRPr="00975C34">
        <w:rPr>
          <w:rFonts w:ascii="Arial Narrow" w:eastAsia="Times New Roman" w:hAnsi="Arial Narrow" w:cs="Times New Roman"/>
          <w:kern w:val="0"/>
          <w:sz w:val="20"/>
          <w:szCs w:val="20"/>
          <w:lang w:eastAsia="el-GR"/>
          <w14:ligatures w14:val="none"/>
        </w:rPr>
        <w:t>μm</w:t>
      </w:r>
      <w:proofErr w:type="spellEnd"/>
      <w:r w:rsidRPr="00975C34">
        <w:rPr>
          <w:rFonts w:ascii="Arial Narrow" w:eastAsia="Times New Roman" w:hAnsi="Arial Narrow" w:cs="Times New Roman"/>
          <w:kern w:val="0"/>
          <w:sz w:val="20"/>
          <w:szCs w:val="20"/>
          <w:lang w:eastAsia="el-GR"/>
          <w14:ligatures w14:val="none"/>
        </w:rPr>
        <w:t>) : ≤ 140μm</w:t>
      </w:r>
    </w:p>
    <w:p w14:paraId="09806E2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F0DB2B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6B8D0DCF"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Μέγεθος </w:t>
      </w:r>
      <w:proofErr w:type="spellStart"/>
      <w:r w:rsidRPr="00975C34">
        <w:rPr>
          <w:rFonts w:ascii="Arial Narrow" w:eastAsia="Times New Roman" w:hAnsi="Arial Narrow" w:cs="Times New Roman"/>
          <w:kern w:val="0"/>
          <w:sz w:val="20"/>
          <w:szCs w:val="20"/>
          <w:lang w:eastAsia="el-GR"/>
          <w14:ligatures w14:val="none"/>
        </w:rPr>
        <w:t>pixel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pixel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pitch</w:t>
      </w:r>
      <w:proofErr w:type="spellEnd"/>
      <w:r w:rsidRPr="00975C34">
        <w:rPr>
          <w:rFonts w:ascii="Arial Narrow" w:eastAsia="Times New Roman" w:hAnsi="Arial Narrow" w:cs="Times New Roman"/>
          <w:kern w:val="0"/>
          <w:sz w:val="20"/>
          <w:szCs w:val="20"/>
          <w:lang w:eastAsia="el-GR"/>
          <w14:ligatures w14:val="none"/>
        </w:rPr>
        <w:t>) (</w:t>
      </w:r>
      <w:proofErr w:type="spellStart"/>
      <w:r w:rsidRPr="00975C34">
        <w:rPr>
          <w:rFonts w:ascii="Arial Narrow" w:eastAsia="Times New Roman" w:hAnsi="Arial Narrow" w:cs="Times New Roman"/>
          <w:kern w:val="0"/>
          <w:sz w:val="20"/>
          <w:szCs w:val="20"/>
          <w:lang w:eastAsia="el-GR"/>
          <w14:ligatures w14:val="none"/>
        </w:rPr>
        <w:t>μm</w:t>
      </w:r>
      <w:proofErr w:type="spellEnd"/>
      <w:r w:rsidRPr="00975C34">
        <w:rPr>
          <w:rFonts w:ascii="Arial Narrow" w:eastAsia="Times New Roman" w:hAnsi="Arial Narrow" w:cs="Times New Roman"/>
          <w:kern w:val="0"/>
          <w:sz w:val="20"/>
          <w:szCs w:val="20"/>
          <w:lang w:eastAsia="el-GR"/>
          <w14:ligatures w14:val="none"/>
        </w:rPr>
        <w:t>) : ≤ 150μm</w:t>
      </w:r>
    </w:p>
    <w:p w14:paraId="1D57B26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48645BD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4D24C81C"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Μέγεθος ψηφιακής μήτρας (</w:t>
      </w:r>
      <w:proofErr w:type="spellStart"/>
      <w:r w:rsidRPr="00975C34">
        <w:rPr>
          <w:rFonts w:ascii="Arial Narrow" w:eastAsia="Times New Roman" w:hAnsi="Arial Narrow" w:cs="Times New Roman"/>
          <w:kern w:val="0"/>
          <w:sz w:val="20"/>
          <w:szCs w:val="20"/>
          <w:lang w:eastAsia="el-GR"/>
          <w14:ligatures w14:val="none"/>
        </w:rPr>
        <w:t>pixel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matrix</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size</w:t>
      </w:r>
      <w:proofErr w:type="spellEnd"/>
      <w:r w:rsidRPr="00975C34">
        <w:rPr>
          <w:rFonts w:ascii="Arial Narrow" w:eastAsia="Times New Roman" w:hAnsi="Arial Narrow" w:cs="Times New Roman"/>
          <w:kern w:val="0"/>
          <w:sz w:val="20"/>
          <w:szCs w:val="20"/>
          <w:lang w:eastAsia="el-GR"/>
          <w14:ligatures w14:val="none"/>
        </w:rPr>
        <w:t>) &amp; βάθος λήψης (</w:t>
      </w:r>
      <w:proofErr w:type="spellStart"/>
      <w:r w:rsidRPr="00975C34">
        <w:rPr>
          <w:rFonts w:ascii="Arial Narrow" w:eastAsia="Times New Roman" w:hAnsi="Arial Narrow" w:cs="Times New Roman"/>
          <w:kern w:val="0"/>
          <w:sz w:val="20"/>
          <w:szCs w:val="20"/>
          <w:lang w:eastAsia="el-GR"/>
          <w14:ligatures w14:val="none"/>
        </w:rPr>
        <w:t>bit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depth</w:t>
      </w:r>
      <w:proofErr w:type="spellEnd"/>
      <w:r w:rsidRPr="00975C34">
        <w:rPr>
          <w:rFonts w:ascii="Arial Narrow" w:eastAsia="Times New Roman" w:hAnsi="Arial Narrow" w:cs="Times New Roman"/>
          <w:kern w:val="0"/>
          <w:sz w:val="20"/>
          <w:szCs w:val="20"/>
          <w:lang w:eastAsia="el-GR"/>
          <w14:ligatures w14:val="none"/>
        </w:rPr>
        <w:t xml:space="preserve">) : ≥ 3000x3000, και ≥ 16 </w:t>
      </w:r>
      <w:proofErr w:type="spellStart"/>
      <w:r w:rsidRPr="00975C34">
        <w:rPr>
          <w:rFonts w:ascii="Arial Narrow" w:eastAsia="Times New Roman" w:hAnsi="Arial Narrow" w:cs="Times New Roman"/>
          <w:kern w:val="0"/>
          <w:sz w:val="20"/>
          <w:szCs w:val="20"/>
          <w:lang w:eastAsia="el-GR"/>
          <w14:ligatures w14:val="none"/>
        </w:rPr>
        <w:t>bit</w:t>
      </w:r>
      <w:proofErr w:type="spellEnd"/>
      <w:r w:rsidRPr="00975C34">
        <w:rPr>
          <w:rFonts w:ascii="Arial Narrow" w:eastAsia="Times New Roman" w:hAnsi="Arial Narrow" w:cs="Times New Roman"/>
          <w:kern w:val="0"/>
          <w:sz w:val="20"/>
          <w:szCs w:val="20"/>
          <w:lang w:eastAsia="el-GR"/>
          <w14:ligatures w14:val="none"/>
        </w:rPr>
        <w:t xml:space="preserve">. </w:t>
      </w:r>
    </w:p>
    <w:p w14:paraId="171DB510"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69B7E6F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4F23E4B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Μέγεθος ψηφιακής μήτρας (</w:t>
      </w:r>
      <w:proofErr w:type="spellStart"/>
      <w:r w:rsidRPr="00975C34">
        <w:rPr>
          <w:rFonts w:ascii="Arial Narrow" w:eastAsia="Times New Roman" w:hAnsi="Arial Narrow" w:cs="Times New Roman"/>
          <w:kern w:val="0"/>
          <w:sz w:val="20"/>
          <w:szCs w:val="20"/>
          <w:lang w:eastAsia="el-GR"/>
          <w14:ligatures w14:val="none"/>
        </w:rPr>
        <w:t>pixel</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matrix</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size</w:t>
      </w:r>
      <w:proofErr w:type="spellEnd"/>
      <w:r w:rsidRPr="00975C34">
        <w:rPr>
          <w:rFonts w:ascii="Arial Narrow" w:eastAsia="Times New Roman" w:hAnsi="Arial Narrow" w:cs="Times New Roman"/>
          <w:kern w:val="0"/>
          <w:sz w:val="20"/>
          <w:szCs w:val="20"/>
          <w:lang w:eastAsia="el-GR"/>
          <w14:ligatures w14:val="none"/>
        </w:rPr>
        <w:t>) &amp; βάθος λήψης (</w:t>
      </w:r>
      <w:proofErr w:type="spellStart"/>
      <w:r w:rsidRPr="00975C34">
        <w:rPr>
          <w:rFonts w:ascii="Arial Narrow" w:eastAsia="Times New Roman" w:hAnsi="Arial Narrow" w:cs="Times New Roman"/>
          <w:kern w:val="0"/>
          <w:sz w:val="20"/>
          <w:szCs w:val="20"/>
          <w:lang w:eastAsia="el-GR"/>
          <w14:ligatures w14:val="none"/>
        </w:rPr>
        <w:t>bit</w:t>
      </w:r>
      <w:proofErr w:type="spellEnd"/>
      <w:r w:rsidRPr="00975C34">
        <w:rPr>
          <w:rFonts w:ascii="Arial Narrow" w:eastAsia="Times New Roman" w:hAnsi="Arial Narrow" w:cs="Times New Roman"/>
          <w:kern w:val="0"/>
          <w:sz w:val="20"/>
          <w:szCs w:val="20"/>
          <w:lang w:eastAsia="el-GR"/>
          <w14:ligatures w14:val="none"/>
        </w:rPr>
        <w:t xml:space="preserve"> </w:t>
      </w:r>
      <w:proofErr w:type="spellStart"/>
      <w:r w:rsidRPr="00975C34">
        <w:rPr>
          <w:rFonts w:ascii="Arial Narrow" w:eastAsia="Times New Roman" w:hAnsi="Arial Narrow" w:cs="Times New Roman"/>
          <w:kern w:val="0"/>
          <w:sz w:val="20"/>
          <w:szCs w:val="20"/>
          <w:lang w:eastAsia="el-GR"/>
          <w14:ligatures w14:val="none"/>
        </w:rPr>
        <w:t>depth</w:t>
      </w:r>
      <w:proofErr w:type="spellEnd"/>
      <w:r w:rsidRPr="00975C34">
        <w:rPr>
          <w:rFonts w:ascii="Arial Narrow" w:eastAsia="Times New Roman" w:hAnsi="Arial Narrow" w:cs="Times New Roman"/>
          <w:kern w:val="0"/>
          <w:sz w:val="20"/>
          <w:szCs w:val="20"/>
          <w:lang w:eastAsia="el-GR"/>
          <w14:ligatures w14:val="none"/>
        </w:rPr>
        <w:t xml:space="preserve">) : ≥ 2800x2800, και ≥ 16 </w:t>
      </w:r>
      <w:proofErr w:type="spellStart"/>
      <w:r w:rsidRPr="00975C34">
        <w:rPr>
          <w:rFonts w:ascii="Arial Narrow" w:eastAsia="Times New Roman" w:hAnsi="Arial Narrow" w:cs="Times New Roman"/>
          <w:kern w:val="0"/>
          <w:sz w:val="20"/>
          <w:szCs w:val="20"/>
          <w:lang w:eastAsia="el-GR"/>
          <w14:ligatures w14:val="none"/>
        </w:rPr>
        <w:t>bit</w:t>
      </w:r>
      <w:proofErr w:type="spellEnd"/>
      <w:r w:rsidRPr="00975C34">
        <w:rPr>
          <w:rFonts w:ascii="Arial Narrow" w:eastAsia="Times New Roman" w:hAnsi="Arial Narrow" w:cs="Times New Roman"/>
          <w:kern w:val="0"/>
          <w:sz w:val="20"/>
          <w:szCs w:val="20"/>
          <w:lang w:eastAsia="el-GR"/>
          <w14:ligatures w14:val="none"/>
        </w:rPr>
        <w:t xml:space="preserve">. </w:t>
      </w:r>
    </w:p>
    <w:p w14:paraId="2F097A80"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9AD4151"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26AF7879"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Ελάχιστος χρόνος κύκλου λήψης ≤ 4 </w:t>
      </w:r>
      <w:proofErr w:type="spellStart"/>
      <w:r w:rsidRPr="00975C34">
        <w:rPr>
          <w:rFonts w:ascii="Arial Narrow" w:eastAsia="Times New Roman" w:hAnsi="Arial Narrow" w:cs="Times New Roman"/>
          <w:kern w:val="0"/>
          <w:sz w:val="20"/>
          <w:szCs w:val="20"/>
          <w:lang w:eastAsia="el-GR"/>
          <w14:ligatures w14:val="none"/>
        </w:rPr>
        <w:t>sec</w:t>
      </w:r>
      <w:proofErr w:type="spellEnd"/>
      <w:r w:rsidRPr="00975C34">
        <w:rPr>
          <w:rFonts w:ascii="Arial Narrow" w:eastAsia="Times New Roman" w:hAnsi="Arial Narrow" w:cs="Times New Roman"/>
          <w:kern w:val="0"/>
          <w:sz w:val="20"/>
          <w:szCs w:val="20"/>
          <w:lang w:eastAsia="el-GR"/>
          <w14:ligatures w14:val="none"/>
        </w:rPr>
        <w:t>.</w:t>
      </w:r>
    </w:p>
    <w:p w14:paraId="34AD8EB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0148539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4EBB137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Ελάχιστος χρόνος κύκλου λήψης ≤ 8 </w:t>
      </w:r>
      <w:proofErr w:type="spellStart"/>
      <w:r w:rsidRPr="00975C34">
        <w:rPr>
          <w:rFonts w:ascii="Arial Narrow" w:eastAsia="Times New Roman" w:hAnsi="Arial Narrow" w:cs="Times New Roman"/>
          <w:kern w:val="0"/>
          <w:sz w:val="20"/>
          <w:szCs w:val="20"/>
          <w:lang w:eastAsia="el-GR"/>
          <w14:ligatures w14:val="none"/>
        </w:rPr>
        <w:t>sec</w:t>
      </w:r>
      <w:proofErr w:type="spellEnd"/>
      <w:r w:rsidRPr="00975C34">
        <w:rPr>
          <w:rFonts w:ascii="Arial Narrow" w:eastAsia="Times New Roman" w:hAnsi="Arial Narrow" w:cs="Times New Roman"/>
          <w:kern w:val="0"/>
          <w:sz w:val="20"/>
          <w:szCs w:val="20"/>
          <w:lang w:eastAsia="el-GR"/>
          <w14:ligatures w14:val="none"/>
        </w:rPr>
        <w:t>.</w:t>
      </w:r>
    </w:p>
    <w:p w14:paraId="79E730C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3547E29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21CD9F71"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Βάρος ανιχνευτή μικρότερο ή ίσο από 3,5kg με τη μπαταρία.</w:t>
      </w:r>
    </w:p>
    <w:p w14:paraId="686A75EF"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573B416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174884E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Βάρος ανιχνευτή μικρότερο ή ίσο από 2,8kg με τη μπαταρία.</w:t>
      </w:r>
    </w:p>
    <w:p w14:paraId="54204BA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7602C0B8"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62A8537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Αντοχή μέγιστου συνολικού φορτίου πάνω στην επιφάνεια του ανιχνευτή ≥ 400kg</w:t>
      </w:r>
    </w:p>
    <w:p w14:paraId="6E98045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58EAF88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494C85F1"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Αντοχή μέγιστου συνολικού φορτίου πάνω στην επιφάνεια του ανιχνευτή &gt; 300kg</w:t>
      </w:r>
    </w:p>
    <w:p w14:paraId="17BB4BE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075C0FE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71DBA83F"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Αντοχή μέγιστου φορτίου 200 </w:t>
      </w:r>
      <w:proofErr w:type="spellStart"/>
      <w:r w:rsidRPr="00975C34">
        <w:rPr>
          <w:rFonts w:ascii="Arial Narrow" w:eastAsia="Times New Roman" w:hAnsi="Arial Narrow" w:cs="Times New Roman"/>
          <w:kern w:val="0"/>
          <w:sz w:val="20"/>
          <w:szCs w:val="20"/>
          <w:lang w:eastAsia="el-GR"/>
          <w14:ligatures w14:val="none"/>
        </w:rPr>
        <w:t>kg</w:t>
      </w:r>
      <w:proofErr w:type="spellEnd"/>
      <w:r w:rsidRPr="00975C34">
        <w:rPr>
          <w:rFonts w:ascii="Arial Narrow" w:eastAsia="Times New Roman" w:hAnsi="Arial Narrow" w:cs="Times New Roman"/>
          <w:kern w:val="0"/>
          <w:sz w:val="20"/>
          <w:szCs w:val="20"/>
          <w:lang w:eastAsia="el-GR"/>
          <w14:ligatures w14:val="none"/>
        </w:rPr>
        <w:t xml:space="preserve"> πάνω σε ένα σημείο.</w:t>
      </w:r>
    </w:p>
    <w:p w14:paraId="12D27F16"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30622EC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lastRenderedPageBreak/>
        <w:t>Προτείνουμε η εν λόγω προδιαγραφή να αλλάξει ως εξής :</w:t>
      </w:r>
    </w:p>
    <w:p w14:paraId="41A8920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Αντοχή μέγιστου φορτίου &gt; 150 </w:t>
      </w:r>
      <w:proofErr w:type="spellStart"/>
      <w:r w:rsidRPr="00975C34">
        <w:rPr>
          <w:rFonts w:ascii="Arial Narrow" w:eastAsia="Times New Roman" w:hAnsi="Arial Narrow" w:cs="Times New Roman"/>
          <w:kern w:val="0"/>
          <w:sz w:val="20"/>
          <w:szCs w:val="20"/>
          <w:lang w:eastAsia="el-GR"/>
          <w14:ligatures w14:val="none"/>
        </w:rPr>
        <w:t>kg</w:t>
      </w:r>
      <w:proofErr w:type="spellEnd"/>
      <w:r w:rsidRPr="00975C34">
        <w:rPr>
          <w:rFonts w:ascii="Arial Narrow" w:eastAsia="Times New Roman" w:hAnsi="Arial Narrow" w:cs="Times New Roman"/>
          <w:kern w:val="0"/>
          <w:sz w:val="20"/>
          <w:szCs w:val="20"/>
          <w:lang w:eastAsia="el-GR"/>
          <w14:ligatures w14:val="none"/>
        </w:rPr>
        <w:t xml:space="preserve"> πάνω σε ένα σημείο.</w:t>
      </w:r>
    </w:p>
    <w:p w14:paraId="7AF80B28"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8D1093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265AB32F"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Διακριτική ικανότητα : ≥ 3,5 </w:t>
      </w:r>
      <w:proofErr w:type="spellStart"/>
      <w:r w:rsidRPr="00975C34">
        <w:rPr>
          <w:rFonts w:ascii="Arial Narrow" w:eastAsia="Times New Roman" w:hAnsi="Arial Narrow" w:cs="Times New Roman"/>
          <w:kern w:val="0"/>
          <w:sz w:val="20"/>
          <w:szCs w:val="20"/>
          <w:lang w:eastAsia="el-GR"/>
          <w14:ligatures w14:val="none"/>
        </w:rPr>
        <w:t>lp</w:t>
      </w:r>
      <w:proofErr w:type="spellEnd"/>
      <w:r w:rsidRPr="00975C34">
        <w:rPr>
          <w:rFonts w:ascii="Arial Narrow" w:eastAsia="Times New Roman" w:hAnsi="Arial Narrow" w:cs="Times New Roman"/>
          <w:kern w:val="0"/>
          <w:sz w:val="20"/>
          <w:szCs w:val="20"/>
          <w:lang w:eastAsia="el-GR"/>
          <w14:ligatures w14:val="none"/>
        </w:rPr>
        <w:t>/</w:t>
      </w:r>
      <w:proofErr w:type="spellStart"/>
      <w:r w:rsidRPr="00975C34">
        <w:rPr>
          <w:rFonts w:ascii="Arial Narrow" w:eastAsia="Times New Roman" w:hAnsi="Arial Narrow" w:cs="Times New Roman"/>
          <w:kern w:val="0"/>
          <w:sz w:val="20"/>
          <w:szCs w:val="20"/>
          <w:lang w:eastAsia="el-GR"/>
          <w14:ligatures w14:val="none"/>
        </w:rPr>
        <w:t>mm</w:t>
      </w:r>
      <w:proofErr w:type="spellEnd"/>
      <w:r w:rsidRPr="00975C34">
        <w:rPr>
          <w:rFonts w:ascii="Arial Narrow" w:eastAsia="Times New Roman" w:hAnsi="Arial Narrow" w:cs="Times New Roman"/>
          <w:kern w:val="0"/>
          <w:sz w:val="20"/>
          <w:szCs w:val="20"/>
          <w:lang w:eastAsia="el-GR"/>
          <w14:ligatures w14:val="none"/>
        </w:rPr>
        <w:t>.</w:t>
      </w:r>
    </w:p>
    <w:p w14:paraId="0098DAC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030CFF4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24AAD0A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Διακριτική ικανότητα : ≥ 3,3 </w:t>
      </w:r>
      <w:proofErr w:type="spellStart"/>
      <w:r w:rsidRPr="00975C34">
        <w:rPr>
          <w:rFonts w:ascii="Arial Narrow" w:eastAsia="Times New Roman" w:hAnsi="Arial Narrow" w:cs="Times New Roman"/>
          <w:kern w:val="0"/>
          <w:sz w:val="20"/>
          <w:szCs w:val="20"/>
          <w:lang w:eastAsia="el-GR"/>
          <w14:ligatures w14:val="none"/>
        </w:rPr>
        <w:t>lp</w:t>
      </w:r>
      <w:proofErr w:type="spellEnd"/>
      <w:r w:rsidRPr="00975C34">
        <w:rPr>
          <w:rFonts w:ascii="Arial Narrow" w:eastAsia="Times New Roman" w:hAnsi="Arial Narrow" w:cs="Times New Roman"/>
          <w:kern w:val="0"/>
          <w:sz w:val="20"/>
          <w:szCs w:val="20"/>
          <w:lang w:eastAsia="el-GR"/>
          <w14:ligatures w14:val="none"/>
        </w:rPr>
        <w:t>/</w:t>
      </w:r>
      <w:proofErr w:type="spellStart"/>
      <w:r w:rsidRPr="00975C34">
        <w:rPr>
          <w:rFonts w:ascii="Arial Narrow" w:eastAsia="Times New Roman" w:hAnsi="Arial Narrow" w:cs="Times New Roman"/>
          <w:kern w:val="0"/>
          <w:sz w:val="20"/>
          <w:szCs w:val="20"/>
          <w:lang w:eastAsia="el-GR"/>
          <w14:ligatures w14:val="none"/>
        </w:rPr>
        <w:t>mm</w:t>
      </w:r>
      <w:proofErr w:type="spellEnd"/>
      <w:r w:rsidRPr="00975C34">
        <w:rPr>
          <w:rFonts w:ascii="Arial Narrow" w:eastAsia="Times New Roman" w:hAnsi="Arial Narrow" w:cs="Times New Roman"/>
          <w:kern w:val="0"/>
          <w:sz w:val="20"/>
          <w:szCs w:val="20"/>
          <w:lang w:eastAsia="el-GR"/>
          <w14:ligatures w14:val="none"/>
        </w:rPr>
        <w:t>.</w:t>
      </w:r>
    </w:p>
    <w:p w14:paraId="4812F43C"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A308C6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53866105"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Να χρησιμοποιεί μπαταρίες </w:t>
      </w:r>
      <w:proofErr w:type="spellStart"/>
      <w:r w:rsidRPr="00975C34">
        <w:rPr>
          <w:rFonts w:ascii="Arial Narrow" w:eastAsia="Times New Roman" w:hAnsi="Arial Narrow" w:cs="Times New Roman"/>
          <w:kern w:val="0"/>
          <w:sz w:val="20"/>
          <w:szCs w:val="20"/>
          <w:lang w:eastAsia="el-GR"/>
          <w14:ligatures w14:val="none"/>
        </w:rPr>
        <w:t>λιθίου</w:t>
      </w:r>
      <w:proofErr w:type="spellEnd"/>
      <w:r w:rsidRPr="00975C34">
        <w:rPr>
          <w:rFonts w:ascii="Arial Narrow" w:eastAsia="Times New Roman" w:hAnsi="Arial Narrow" w:cs="Times New Roman"/>
          <w:kern w:val="0"/>
          <w:sz w:val="20"/>
          <w:szCs w:val="20"/>
          <w:lang w:eastAsia="el-GR"/>
          <w14:ligatures w14:val="none"/>
        </w:rPr>
        <w:t>. Να προσφερθεί με δύο μπαταρίες.</w:t>
      </w:r>
    </w:p>
    <w:p w14:paraId="6544D95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D53380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1C9A02D9"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 xml:space="preserve">Να χρησιμοποιεί μπαταρίες </w:t>
      </w:r>
      <w:proofErr w:type="spellStart"/>
      <w:r w:rsidRPr="00975C34">
        <w:rPr>
          <w:rFonts w:ascii="Arial Narrow" w:eastAsia="Times New Roman" w:hAnsi="Arial Narrow" w:cs="Times New Roman"/>
          <w:kern w:val="0"/>
          <w:sz w:val="20"/>
          <w:szCs w:val="20"/>
          <w:lang w:eastAsia="el-GR"/>
          <w14:ligatures w14:val="none"/>
        </w:rPr>
        <w:t>λιθίου</w:t>
      </w:r>
      <w:proofErr w:type="spellEnd"/>
      <w:r w:rsidRPr="00975C34">
        <w:rPr>
          <w:rFonts w:ascii="Arial Narrow" w:eastAsia="Times New Roman" w:hAnsi="Arial Narrow" w:cs="Times New Roman"/>
          <w:kern w:val="0"/>
          <w:sz w:val="20"/>
          <w:szCs w:val="20"/>
          <w:lang w:eastAsia="el-GR"/>
          <w14:ligatures w14:val="none"/>
        </w:rPr>
        <w:t>. Να προσφερθεί με έναν φορτιστή και δύο μπαταρίες.</w:t>
      </w:r>
    </w:p>
    <w:p w14:paraId="5B6BF42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57836F2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684B772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Ο αριθμός των κύκλων φόρτισης των μπαταριών/διάρκεια ζωής να είναι τουλάχιστον 800 φορτίσεις.</w:t>
      </w:r>
    </w:p>
    <w:p w14:paraId="3227843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3107F26C"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αφαιρεθεί.</w:t>
      </w:r>
    </w:p>
    <w:p w14:paraId="18EBD4C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2A4FA5D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4C9951F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Αυτονομία με τις μπαταρίες ≥ 250 λήψεις.</w:t>
      </w:r>
    </w:p>
    <w:p w14:paraId="30EA410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25CE8523"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7ED65B6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Αυτονομία με την μπαταρία ≥ 90 λήψεις.</w:t>
      </w:r>
    </w:p>
    <w:p w14:paraId="007CF6B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5511161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0B89E4E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Όριο πτώσης ≥ 100cm</w:t>
      </w:r>
    </w:p>
    <w:p w14:paraId="4420123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D68AC91"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αφαιρεθεί.</w:t>
      </w:r>
    </w:p>
    <w:p w14:paraId="53B0FA8F"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47892F8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ΦΟΡΗΤΟΣ ΣΤΑΘΜΟΣ ΛΗΨΗΣ, ΑΠΟΘΗΚΕΥΣΗΣ &amp; ΕΠΕΞΕΡΓΑΣΙΑΣ ΨΗΦΙΑΚΩΝ ΕΙΚΟΝΩΝ</w:t>
      </w:r>
    </w:p>
    <w:p w14:paraId="74F0C68C"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53FDE2C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4DF1676C"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Σύγχρονος φορητός υπολογιστής (laptop) απεικόνισης ψηφιακών ακτινογραφιών με οθόνη τουλάχιστον 14’’ ιντσών.</w:t>
      </w:r>
    </w:p>
    <w:p w14:paraId="41197B7E"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09A361C6"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5BEAA9F7"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Σύγχρονος φορητός υπολογιστής (laptop) απεικόνισης ψηφιακών ακτινογραφιών με οθόνη τουλάχιστον 13’’ ιντσών.</w:t>
      </w:r>
    </w:p>
    <w:p w14:paraId="54875C0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67E300BD"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ΕΙΔΙΚΟΙ ΟΡΟΙ</w:t>
      </w:r>
    </w:p>
    <w:p w14:paraId="0AA03E56"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40841D64"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Προδιαγραφή</w:t>
      </w:r>
    </w:p>
    <w:p w14:paraId="27686F5A"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Όλα τα ανωτέρω να πιστοποιούνται με παραπομπές στα επίσημα φυλλάδια του κατασκευαστικού οίκου και μόνο με ποινή αποκλεισμού. Δεν επιτρέπονται φωτοτυπίες φυλλαδίων ή τμήματα των πρωτότυπων εγχειριδίων. Προσφορά η οποία παραπέμπει σε υπεύθυνες δηλώσεις, φωτοτυπίες φυλλαδίων ή βεβαιώσεις του κατασκευαστικού οίκου ή του προμηθευτή, απορρίπτεται ως απαράδεκτη.</w:t>
      </w:r>
    </w:p>
    <w:p w14:paraId="6C84AA5B"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38885D05"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Προτείνουμε η εν λόγω προδιαγραφή να αλλάξει ως εξής :</w:t>
      </w:r>
    </w:p>
    <w:p w14:paraId="62655B50"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Όλα τα ανωτέρω να πιστοποιούνται με παραπομπές στα επίσημα φυλλάδια ή επικυρωμένες βεβαιώσεις του κατασκευαστικού οίκου και μόνο με ποινή αποκλεισμού. Δεν επιτρέπονται φωτοτυπίες φυλλαδίων ή τμήματα των πρωτότυπων εγχειριδίων. Προσφορά η οποία παραπέμπει σε υπεύθυνες δηλώσεις, φωτοτυπίες φυλλαδίων ή βεβαιώσεις του προμηθευτή, απορρίπτεται ως απαράδεκτη.</w:t>
      </w:r>
    </w:p>
    <w:p w14:paraId="656CE560"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DA8817F"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r w:rsidRPr="00975C34">
        <w:rPr>
          <w:rFonts w:ascii="Arial Narrow" w:eastAsia="Times New Roman" w:hAnsi="Arial Narrow" w:cs="Times New Roman"/>
          <w:kern w:val="0"/>
          <w:sz w:val="20"/>
          <w:szCs w:val="20"/>
          <w:lang w:eastAsia="el-GR"/>
          <w14:ligatures w14:val="none"/>
        </w:rPr>
        <w:t>Σας ευχαριστούμε για τη δυνατότητα που μας δώσετε να εισηγηθούμε τις προτάσεις μας και παραμένουμε στη διάθεσή σας.</w:t>
      </w:r>
    </w:p>
    <w:p w14:paraId="647CB50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1F38FFB2" w14:textId="77777777" w:rsidR="00975C34" w:rsidRPr="00975C34" w:rsidRDefault="00975C34" w:rsidP="00975C34">
      <w:pPr>
        <w:spacing w:line="240" w:lineRule="auto"/>
        <w:rPr>
          <w:rFonts w:ascii="Arial Narrow" w:eastAsia="Times New Roman" w:hAnsi="Arial Narrow" w:cs="Times New Roman"/>
          <w:kern w:val="0"/>
          <w:sz w:val="20"/>
          <w:szCs w:val="20"/>
          <w:lang w:eastAsia="el-GR"/>
          <w14:ligatures w14:val="none"/>
        </w:rPr>
      </w:pPr>
    </w:p>
    <w:p w14:paraId="68B60DB4" w14:textId="77777777" w:rsidR="00975C34" w:rsidRPr="00975C34" w:rsidRDefault="00975C34" w:rsidP="00975C34">
      <w:pPr>
        <w:spacing w:line="240" w:lineRule="auto"/>
        <w:rPr>
          <w:rFonts w:ascii="Arial Narrow" w:eastAsia="Times New Roman" w:hAnsi="Arial Narrow" w:cs="Times New Roman"/>
          <w:kern w:val="0"/>
          <w:sz w:val="20"/>
          <w:szCs w:val="20"/>
          <w:lang w:val="en-US" w:eastAsia="el-GR"/>
          <w14:ligatures w14:val="none"/>
        </w:rPr>
      </w:pPr>
      <w:r w:rsidRPr="00975C34">
        <w:rPr>
          <w:rFonts w:ascii="Arial Narrow" w:eastAsia="Times New Roman" w:hAnsi="Arial Narrow" w:cs="Times New Roman"/>
          <w:kern w:val="0"/>
          <w:sz w:val="20"/>
          <w:szCs w:val="20"/>
          <w:lang w:eastAsia="el-GR"/>
          <w14:ligatures w14:val="none"/>
        </w:rPr>
        <w:t>Με</w:t>
      </w:r>
      <w:r w:rsidRPr="00975C34">
        <w:rPr>
          <w:rFonts w:ascii="Arial Narrow" w:eastAsia="Times New Roman" w:hAnsi="Arial Narrow" w:cs="Times New Roman"/>
          <w:kern w:val="0"/>
          <w:sz w:val="20"/>
          <w:szCs w:val="20"/>
          <w:lang w:val="en-US" w:eastAsia="el-GR"/>
          <w14:ligatures w14:val="none"/>
        </w:rPr>
        <w:t xml:space="preserve"> </w:t>
      </w:r>
      <w:r w:rsidRPr="00975C34">
        <w:rPr>
          <w:rFonts w:ascii="Arial Narrow" w:eastAsia="Times New Roman" w:hAnsi="Arial Narrow" w:cs="Times New Roman"/>
          <w:kern w:val="0"/>
          <w:sz w:val="20"/>
          <w:szCs w:val="20"/>
          <w:lang w:eastAsia="el-GR"/>
          <w14:ligatures w14:val="none"/>
        </w:rPr>
        <w:t>τιμή</w:t>
      </w:r>
      <w:r w:rsidRPr="00975C34">
        <w:rPr>
          <w:rFonts w:ascii="Arial Narrow" w:eastAsia="Times New Roman" w:hAnsi="Arial Narrow" w:cs="Times New Roman"/>
          <w:kern w:val="0"/>
          <w:sz w:val="20"/>
          <w:szCs w:val="20"/>
          <w:lang w:val="en-US" w:eastAsia="el-GR"/>
          <w14:ligatures w14:val="none"/>
        </w:rPr>
        <w:t>,</w:t>
      </w:r>
    </w:p>
    <w:p w14:paraId="37F02710" w14:textId="2B389B84" w:rsidR="00975C34" w:rsidRPr="00975C34" w:rsidRDefault="00975C34" w:rsidP="00975C34">
      <w:pPr>
        <w:spacing w:line="240" w:lineRule="auto"/>
        <w:rPr>
          <w:rFonts w:ascii="Arial Narrow" w:eastAsia="Times New Roman" w:hAnsi="Arial Narrow" w:cs="Times New Roman"/>
          <w:kern w:val="0"/>
          <w:sz w:val="20"/>
          <w:szCs w:val="20"/>
          <w:lang w:val="en-US" w:eastAsia="el-GR"/>
          <w14:ligatures w14:val="none"/>
        </w:rPr>
      </w:pPr>
      <w:r w:rsidRPr="00975C34">
        <w:rPr>
          <w:rFonts w:ascii="Arial Narrow" w:eastAsia="Times New Roman" w:hAnsi="Arial Narrow" w:cs="Times New Roman"/>
          <w:kern w:val="0"/>
          <w:sz w:val="20"/>
          <w:szCs w:val="20"/>
          <w:lang w:val="en-US" w:eastAsia="el-GR"/>
          <w14:ligatures w14:val="none"/>
        </w:rPr>
        <w:t>FUJIFILM HELLAS A.E.</w:t>
      </w:r>
    </w:p>
    <w:p w14:paraId="7263A9C2" w14:textId="77777777" w:rsidR="00975C34" w:rsidRPr="00975C34" w:rsidRDefault="00975C34" w:rsidP="00975C34">
      <w:pPr>
        <w:spacing w:line="240" w:lineRule="auto"/>
        <w:rPr>
          <w:rFonts w:ascii="Arial Narrow" w:hAnsi="Arial Narrow"/>
          <w:sz w:val="20"/>
          <w:szCs w:val="20"/>
          <w:lang w:val="en-US"/>
        </w:rPr>
      </w:pPr>
    </w:p>
    <w:sectPr w:rsidR="00975C34" w:rsidRPr="00975C34" w:rsidSect="002C60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E"/>
    <w:rsid w:val="002C6009"/>
    <w:rsid w:val="00850094"/>
    <w:rsid w:val="00975C34"/>
    <w:rsid w:val="00BE3CDE"/>
    <w:rsid w:val="00CB213C"/>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430"/>
  <w15:chartTrackingRefBased/>
  <w15:docId w15:val="{19E28782-7E73-4BF5-B47E-7A5124BF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E3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3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3C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3C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E3C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E3CD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3CD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3CD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3CD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E3CD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E3CD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E3CD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E3CD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E3CD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E3CD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E3CD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E3CD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E3CDE"/>
    <w:rPr>
      <w:rFonts w:eastAsiaTheme="majorEastAsia" w:cstheme="majorBidi"/>
      <w:color w:val="272727" w:themeColor="text1" w:themeTint="D8"/>
    </w:rPr>
  </w:style>
  <w:style w:type="paragraph" w:styleId="a3">
    <w:name w:val="Title"/>
    <w:basedOn w:val="a"/>
    <w:next w:val="a"/>
    <w:link w:val="Char"/>
    <w:uiPriority w:val="10"/>
    <w:qFormat/>
    <w:rsid w:val="00BE3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E3C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3CD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E3C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3CDE"/>
    <w:pPr>
      <w:spacing w:before="160" w:after="160"/>
      <w:jc w:val="center"/>
    </w:pPr>
    <w:rPr>
      <w:i/>
      <w:iCs/>
      <w:color w:val="404040" w:themeColor="text1" w:themeTint="BF"/>
    </w:rPr>
  </w:style>
  <w:style w:type="character" w:customStyle="1" w:styleId="Char1">
    <w:name w:val="Απόσπασμα Char"/>
    <w:basedOn w:val="a0"/>
    <w:link w:val="a5"/>
    <w:uiPriority w:val="29"/>
    <w:rsid w:val="00BE3CDE"/>
    <w:rPr>
      <w:i/>
      <w:iCs/>
      <w:color w:val="404040" w:themeColor="text1" w:themeTint="BF"/>
    </w:rPr>
  </w:style>
  <w:style w:type="paragraph" w:styleId="a6">
    <w:name w:val="List Paragraph"/>
    <w:basedOn w:val="a"/>
    <w:uiPriority w:val="34"/>
    <w:qFormat/>
    <w:rsid w:val="00BE3CDE"/>
    <w:pPr>
      <w:ind w:left="720"/>
      <w:contextualSpacing/>
    </w:pPr>
  </w:style>
  <w:style w:type="character" w:styleId="a7">
    <w:name w:val="Intense Emphasis"/>
    <w:basedOn w:val="a0"/>
    <w:uiPriority w:val="21"/>
    <w:qFormat/>
    <w:rsid w:val="00BE3CDE"/>
    <w:rPr>
      <w:i/>
      <w:iCs/>
      <w:color w:val="0F4761" w:themeColor="accent1" w:themeShade="BF"/>
    </w:rPr>
  </w:style>
  <w:style w:type="paragraph" w:styleId="a8">
    <w:name w:val="Intense Quote"/>
    <w:basedOn w:val="a"/>
    <w:next w:val="a"/>
    <w:link w:val="Char2"/>
    <w:uiPriority w:val="30"/>
    <w:qFormat/>
    <w:rsid w:val="00BE3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E3CDE"/>
    <w:rPr>
      <w:i/>
      <w:iCs/>
      <w:color w:val="0F4761" w:themeColor="accent1" w:themeShade="BF"/>
    </w:rPr>
  </w:style>
  <w:style w:type="character" w:styleId="a9">
    <w:name w:val="Intense Reference"/>
    <w:basedOn w:val="a0"/>
    <w:uiPriority w:val="32"/>
    <w:qFormat/>
    <w:rsid w:val="00BE3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170774">
      <w:bodyDiv w:val="1"/>
      <w:marLeft w:val="0"/>
      <w:marRight w:val="0"/>
      <w:marTop w:val="0"/>
      <w:marBottom w:val="0"/>
      <w:divBdr>
        <w:top w:val="none" w:sz="0" w:space="0" w:color="auto"/>
        <w:left w:val="none" w:sz="0" w:space="0" w:color="auto"/>
        <w:bottom w:val="none" w:sz="0" w:space="0" w:color="auto"/>
        <w:right w:val="none" w:sz="0" w:space="0" w:color="auto"/>
      </w:divBdr>
      <w:divsChild>
        <w:div w:id="1837452085">
          <w:marLeft w:val="0"/>
          <w:marRight w:val="0"/>
          <w:marTop w:val="0"/>
          <w:marBottom w:val="0"/>
          <w:divBdr>
            <w:top w:val="none" w:sz="0" w:space="0" w:color="auto"/>
            <w:left w:val="none" w:sz="0" w:space="0" w:color="auto"/>
            <w:bottom w:val="none" w:sz="0" w:space="0" w:color="auto"/>
            <w:right w:val="none" w:sz="0" w:space="0" w:color="auto"/>
          </w:divBdr>
          <w:divsChild>
            <w:div w:id="132633">
              <w:marLeft w:val="0"/>
              <w:marRight w:val="0"/>
              <w:marTop w:val="0"/>
              <w:marBottom w:val="0"/>
              <w:divBdr>
                <w:top w:val="none" w:sz="0" w:space="0" w:color="auto"/>
                <w:left w:val="none" w:sz="0" w:space="0" w:color="auto"/>
                <w:bottom w:val="none" w:sz="0" w:space="0" w:color="auto"/>
                <w:right w:val="none" w:sz="0" w:space="0" w:color="auto"/>
              </w:divBdr>
              <w:divsChild>
                <w:div w:id="1328173045">
                  <w:marLeft w:val="0"/>
                  <w:marRight w:val="0"/>
                  <w:marTop w:val="0"/>
                  <w:marBottom w:val="0"/>
                  <w:divBdr>
                    <w:top w:val="none" w:sz="0" w:space="0" w:color="auto"/>
                    <w:left w:val="none" w:sz="0" w:space="0" w:color="auto"/>
                    <w:bottom w:val="none" w:sz="0" w:space="0" w:color="auto"/>
                    <w:right w:val="none" w:sz="0" w:space="0" w:color="auto"/>
                  </w:divBdr>
                </w:div>
              </w:divsChild>
            </w:div>
            <w:div w:id="756943768">
              <w:marLeft w:val="0"/>
              <w:marRight w:val="0"/>
              <w:marTop w:val="0"/>
              <w:marBottom w:val="0"/>
              <w:divBdr>
                <w:top w:val="none" w:sz="0" w:space="0" w:color="auto"/>
                <w:left w:val="none" w:sz="0" w:space="0" w:color="auto"/>
                <w:bottom w:val="none" w:sz="0" w:space="0" w:color="auto"/>
                <w:right w:val="none" w:sz="0" w:space="0" w:color="auto"/>
              </w:divBdr>
              <w:divsChild>
                <w:div w:id="126556857">
                  <w:marLeft w:val="0"/>
                  <w:marRight w:val="0"/>
                  <w:marTop w:val="0"/>
                  <w:marBottom w:val="0"/>
                  <w:divBdr>
                    <w:top w:val="none" w:sz="0" w:space="0" w:color="auto"/>
                    <w:left w:val="none" w:sz="0" w:space="0" w:color="auto"/>
                    <w:bottom w:val="none" w:sz="0" w:space="0" w:color="auto"/>
                    <w:right w:val="none" w:sz="0" w:space="0" w:color="auto"/>
                  </w:divBdr>
                </w:div>
              </w:divsChild>
            </w:div>
            <w:div w:id="450167017">
              <w:marLeft w:val="0"/>
              <w:marRight w:val="0"/>
              <w:marTop w:val="0"/>
              <w:marBottom w:val="0"/>
              <w:divBdr>
                <w:top w:val="none" w:sz="0" w:space="0" w:color="auto"/>
                <w:left w:val="none" w:sz="0" w:space="0" w:color="auto"/>
                <w:bottom w:val="none" w:sz="0" w:space="0" w:color="auto"/>
                <w:right w:val="none" w:sz="0" w:space="0" w:color="auto"/>
              </w:divBdr>
              <w:divsChild>
                <w:div w:id="1225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1526</Words>
  <Characters>8243</Characters>
  <Application>Microsoft Office Word</Application>
  <DocSecurity>0</DocSecurity>
  <Lines>68</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3</cp:revision>
  <dcterms:created xsi:type="dcterms:W3CDTF">2024-03-26T05:12:00Z</dcterms:created>
  <dcterms:modified xsi:type="dcterms:W3CDTF">2024-03-26T05:17:00Z</dcterms:modified>
</cp:coreProperties>
</file>