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10" w:rsidRPr="00EE293A" w:rsidRDefault="009F1446" w:rsidP="000650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1500" cy="523875"/>
            <wp:effectExtent l="1905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10" w:rsidRPr="00EE293A" w:rsidRDefault="00065010" w:rsidP="00065010">
      <w:pPr>
        <w:rPr>
          <w:rFonts w:ascii="Calibri" w:hAnsi="Calibri" w:cs="Calibri"/>
          <w:sz w:val="22"/>
          <w:szCs w:val="22"/>
        </w:rPr>
      </w:pPr>
      <w:r w:rsidRPr="00EE293A">
        <w:rPr>
          <w:rFonts w:ascii="Calibri" w:hAnsi="Calibri" w:cs="Calibri"/>
          <w:sz w:val="22"/>
          <w:szCs w:val="22"/>
        </w:rPr>
        <w:t>ΕΛΛΗΝΙΚΗ ΔΗΜΟΚΡΑΤΙΑ</w:t>
      </w:r>
      <w:r w:rsidRPr="00EE293A">
        <w:rPr>
          <w:rFonts w:ascii="Calibri" w:hAnsi="Calibri" w:cs="Calibri"/>
          <w:sz w:val="22"/>
          <w:szCs w:val="22"/>
        </w:rPr>
        <w:tab/>
      </w:r>
    </w:p>
    <w:p w:rsidR="006902EA" w:rsidRDefault="00065010" w:rsidP="00065010">
      <w:pPr>
        <w:rPr>
          <w:rFonts w:ascii="Calibri" w:hAnsi="Calibri" w:cs="Calibri"/>
          <w:sz w:val="22"/>
          <w:szCs w:val="22"/>
        </w:rPr>
      </w:pPr>
      <w:r w:rsidRPr="00EE293A">
        <w:rPr>
          <w:rFonts w:ascii="Calibri" w:hAnsi="Calibri" w:cs="Calibri"/>
          <w:sz w:val="22"/>
          <w:szCs w:val="22"/>
        </w:rPr>
        <w:t xml:space="preserve">ΥΠΟΥΡΓΕΙΟ ΥΓΕΙΑΣ </w:t>
      </w:r>
      <w:r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ab/>
        <w:t xml:space="preserve">   </w:t>
      </w:r>
      <w:r w:rsidRPr="00EE293A">
        <w:rPr>
          <w:rFonts w:ascii="Calibri" w:hAnsi="Calibri" w:cs="Calibri"/>
          <w:sz w:val="22"/>
          <w:szCs w:val="22"/>
        </w:rPr>
        <w:tab/>
      </w:r>
      <w:r w:rsidR="004E224E" w:rsidRPr="00EE293A">
        <w:rPr>
          <w:rFonts w:ascii="Calibri" w:hAnsi="Calibri" w:cs="Calibri"/>
          <w:sz w:val="22"/>
          <w:szCs w:val="22"/>
        </w:rPr>
        <w:tab/>
      </w:r>
      <w:r w:rsidR="004E224E"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 xml:space="preserve">Ν. Κηφισιά </w:t>
      </w:r>
      <w:r w:rsidR="00FF2EA3" w:rsidRPr="00EE293A">
        <w:rPr>
          <w:rFonts w:ascii="Calibri" w:hAnsi="Calibri" w:cs="Calibri"/>
          <w:sz w:val="22"/>
          <w:szCs w:val="22"/>
        </w:rPr>
        <w:t>:</w:t>
      </w:r>
    </w:p>
    <w:p w:rsidR="004E224E" w:rsidRPr="00504B0F" w:rsidRDefault="00065010" w:rsidP="00065010">
      <w:pPr>
        <w:rPr>
          <w:rFonts w:ascii="Calibri" w:hAnsi="Calibri" w:cs="Calibri"/>
          <w:sz w:val="22"/>
          <w:szCs w:val="22"/>
        </w:rPr>
      </w:pPr>
      <w:r w:rsidRPr="00EE293A">
        <w:rPr>
          <w:rFonts w:ascii="Calibri" w:hAnsi="Calibri" w:cs="Calibri"/>
          <w:sz w:val="22"/>
          <w:szCs w:val="22"/>
        </w:rPr>
        <w:t xml:space="preserve">1η Υ.ΠΕ. ΑΤΤΙΚΗΣ   </w:t>
      </w:r>
      <w:r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ab/>
        <w:t xml:space="preserve">              </w:t>
      </w:r>
      <w:r w:rsidR="003F50F6">
        <w:rPr>
          <w:rFonts w:ascii="Calibri" w:hAnsi="Calibri" w:cs="Calibri"/>
          <w:sz w:val="22"/>
          <w:szCs w:val="22"/>
        </w:rPr>
        <w:tab/>
      </w:r>
      <w:r w:rsidR="003F50F6">
        <w:rPr>
          <w:rFonts w:ascii="Calibri" w:hAnsi="Calibri" w:cs="Calibri"/>
          <w:sz w:val="22"/>
          <w:szCs w:val="22"/>
        </w:rPr>
        <w:tab/>
      </w:r>
      <w:r w:rsidR="003F50F6">
        <w:rPr>
          <w:rFonts w:ascii="Calibri" w:hAnsi="Calibri" w:cs="Calibri"/>
          <w:sz w:val="22"/>
          <w:szCs w:val="22"/>
        </w:rPr>
        <w:tab/>
      </w:r>
      <w:proofErr w:type="spellStart"/>
      <w:r w:rsidRPr="00EE293A">
        <w:rPr>
          <w:rFonts w:ascii="Calibri" w:hAnsi="Calibri" w:cs="Calibri"/>
          <w:sz w:val="22"/>
          <w:szCs w:val="22"/>
        </w:rPr>
        <w:t>Αριθ.πρωτ</w:t>
      </w:r>
      <w:proofErr w:type="spellEnd"/>
      <w:r w:rsidRPr="00EE293A">
        <w:rPr>
          <w:rFonts w:ascii="Calibri" w:hAnsi="Calibri" w:cs="Calibri"/>
          <w:sz w:val="22"/>
          <w:szCs w:val="22"/>
        </w:rPr>
        <w:t>.:</w:t>
      </w:r>
    </w:p>
    <w:p w:rsidR="00065010" w:rsidRPr="00EE293A" w:rsidRDefault="00E52B6D" w:rsidP="00065010">
      <w:pPr>
        <w:rPr>
          <w:rFonts w:ascii="Calibri" w:hAnsi="Calibri" w:cs="Calibri"/>
          <w:sz w:val="22"/>
          <w:szCs w:val="22"/>
        </w:rPr>
      </w:pPr>
      <w:r w:rsidRPr="00EE293A">
        <w:rPr>
          <w:rFonts w:ascii="Calibri" w:hAnsi="Calibri" w:cs="Calibri"/>
          <w:sz w:val="22"/>
          <w:szCs w:val="22"/>
        </w:rPr>
        <w:t xml:space="preserve"> </w:t>
      </w:r>
      <w:r w:rsidR="00065010" w:rsidRPr="00EE293A">
        <w:rPr>
          <w:rFonts w:ascii="Calibri" w:hAnsi="Calibri" w:cs="Calibri"/>
          <w:sz w:val="22"/>
          <w:szCs w:val="22"/>
        </w:rPr>
        <w:t>Γ.Ο.Ν.Κ. «ΟΙ ΑΓΙΟΙ ΑΝΑΡΓΥΡΟΙ»</w:t>
      </w:r>
    </w:p>
    <w:p w:rsidR="00065010" w:rsidRPr="00EE293A" w:rsidRDefault="00065010" w:rsidP="00065010">
      <w:pPr>
        <w:rPr>
          <w:rFonts w:ascii="Calibri" w:hAnsi="Calibri" w:cs="Calibri"/>
          <w:sz w:val="22"/>
          <w:szCs w:val="22"/>
        </w:rPr>
      </w:pPr>
      <w:r w:rsidRPr="00EE293A">
        <w:rPr>
          <w:rFonts w:ascii="Calibri" w:hAnsi="Calibri" w:cs="Calibri"/>
          <w:sz w:val="22"/>
          <w:szCs w:val="22"/>
        </w:rPr>
        <w:t>ΔΙΕΥΘΥΝΣΗ ΔΙΟΙΚΗΤΙΚΟΥ</w:t>
      </w:r>
      <w:r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ab/>
      </w:r>
      <w:r w:rsidRPr="00EE293A">
        <w:rPr>
          <w:rFonts w:ascii="Calibri" w:hAnsi="Calibri" w:cs="Calibri"/>
          <w:sz w:val="22"/>
          <w:szCs w:val="22"/>
        </w:rPr>
        <w:tab/>
      </w:r>
    </w:p>
    <w:p w:rsidR="00EE293A" w:rsidRDefault="00065010" w:rsidP="00065010">
      <w:pPr>
        <w:rPr>
          <w:rFonts w:ascii="Calibri" w:hAnsi="Calibri" w:cs="Calibri"/>
          <w:sz w:val="22"/>
          <w:szCs w:val="22"/>
        </w:rPr>
      </w:pPr>
      <w:r w:rsidRPr="00EE293A">
        <w:rPr>
          <w:rFonts w:ascii="Calibri" w:hAnsi="Calibri" w:cs="Calibri"/>
          <w:sz w:val="22"/>
          <w:szCs w:val="22"/>
        </w:rPr>
        <w:t xml:space="preserve">ΤΜΗΜΑ ΠΡΟΜΗΘΕΙΩΝ  </w:t>
      </w:r>
    </w:p>
    <w:p w:rsidR="00EE293A" w:rsidRDefault="00EE293A" w:rsidP="00065010">
      <w:pPr>
        <w:rPr>
          <w:rFonts w:ascii="Calibri" w:hAnsi="Calibri" w:cs="Calibri"/>
          <w:sz w:val="22"/>
          <w:szCs w:val="22"/>
        </w:rPr>
      </w:pPr>
    </w:p>
    <w:p w:rsidR="00957A71" w:rsidRDefault="00957A71" w:rsidP="00957A71">
      <w:pPr>
        <w:jc w:val="center"/>
        <w:rPr>
          <w:rFonts w:ascii="Calibri" w:hAnsi="Calibri" w:cs="Calibri"/>
          <w:b/>
          <w:sz w:val="22"/>
          <w:szCs w:val="22"/>
        </w:rPr>
      </w:pPr>
    </w:p>
    <w:p w:rsidR="00EE293A" w:rsidRDefault="00957A71" w:rsidP="00957A7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ΑΝΑΚΟΙΝΩΣΗ</w:t>
      </w:r>
    </w:p>
    <w:p w:rsidR="006902EA" w:rsidRPr="00957A71" w:rsidRDefault="006902EA" w:rsidP="00957A71">
      <w:pPr>
        <w:jc w:val="center"/>
        <w:rPr>
          <w:rFonts w:ascii="Calibri" w:hAnsi="Calibri" w:cs="Calibri"/>
          <w:b/>
          <w:sz w:val="22"/>
          <w:szCs w:val="22"/>
        </w:rPr>
      </w:pPr>
    </w:p>
    <w:p w:rsidR="00716761" w:rsidRDefault="00065010" w:rsidP="00824B80">
      <w:pPr>
        <w:rPr>
          <w:rFonts w:ascii="Calibri" w:hAnsi="Calibri" w:cs="Calibri"/>
          <w:spacing w:val="6"/>
        </w:rPr>
      </w:pPr>
      <w:r w:rsidRPr="00EE293A">
        <w:rPr>
          <w:rFonts w:ascii="Calibri" w:hAnsi="Calibri" w:cs="Calibri"/>
          <w:sz w:val="22"/>
          <w:szCs w:val="22"/>
        </w:rPr>
        <w:t xml:space="preserve">      </w:t>
      </w:r>
      <w:r w:rsidRPr="00EE293A">
        <w:rPr>
          <w:rFonts w:ascii="Calibri" w:hAnsi="Calibri" w:cs="Calibri"/>
          <w:b/>
          <w:spacing w:val="6"/>
        </w:rPr>
        <w:t>ΘΕΜΑ</w:t>
      </w:r>
      <w:r w:rsidRPr="00EE293A">
        <w:rPr>
          <w:rFonts w:ascii="Calibri" w:hAnsi="Calibri" w:cs="Calibri"/>
          <w:spacing w:val="6"/>
        </w:rPr>
        <w:t xml:space="preserve">: </w:t>
      </w:r>
      <w:r w:rsidR="00A54007">
        <w:rPr>
          <w:rFonts w:ascii="Calibri" w:hAnsi="Calibri" w:cs="Calibri"/>
          <w:spacing w:val="6"/>
        </w:rPr>
        <w:t>Διενέργεια διεξαγωγής κληρώσεων για την ανάδειξη επιτροπών.</w:t>
      </w:r>
    </w:p>
    <w:p w:rsidR="00065010" w:rsidRDefault="00065010" w:rsidP="004A5D05">
      <w:pPr>
        <w:pStyle w:val="western"/>
        <w:jc w:val="both"/>
        <w:rPr>
          <w:rFonts w:ascii="Calibri" w:hAnsi="Calibri" w:cs="Calibri"/>
          <w:b/>
        </w:rPr>
      </w:pPr>
      <w:r w:rsidRPr="00EE293A">
        <w:rPr>
          <w:rFonts w:ascii="Calibri" w:hAnsi="Calibri" w:cs="Calibri"/>
          <w:b/>
        </w:rPr>
        <w:t>Έχοντας υπόψη:</w:t>
      </w:r>
    </w:p>
    <w:p w:rsidR="00A54007" w:rsidRDefault="00A54007" w:rsidP="004A5D05">
      <w:pPr>
        <w:pStyle w:val="western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Α. Τις διατάξεις όπως τροποποιήθηκαν και ισχύουν σήμερα:</w:t>
      </w:r>
    </w:p>
    <w:p w:rsidR="00065010" w:rsidRDefault="00065010" w:rsidP="00065010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E293A">
        <w:rPr>
          <w:rFonts w:ascii="Calibri" w:hAnsi="Calibri" w:cs="Calibri"/>
          <w:sz w:val="22"/>
          <w:szCs w:val="22"/>
          <w:lang w:val="en-US"/>
        </w:rPr>
        <w:t>T</w:t>
      </w:r>
      <w:r w:rsidR="00A56E2B">
        <w:rPr>
          <w:rFonts w:ascii="Calibri" w:hAnsi="Calibri" w:cs="Calibri"/>
          <w:sz w:val="22"/>
          <w:szCs w:val="22"/>
        </w:rPr>
        <w:t>ου Οργανισμού αριθ</w:t>
      </w:r>
      <w:r w:rsidR="00DF29E2">
        <w:rPr>
          <w:rFonts w:ascii="Calibri" w:hAnsi="Calibri" w:cs="Calibri"/>
          <w:sz w:val="22"/>
          <w:szCs w:val="22"/>
        </w:rPr>
        <w:t>. Υ4α/20074/15-02-13 (ΦΕΚ Β’ 557</w:t>
      </w:r>
      <w:r w:rsidRPr="00EE293A">
        <w:rPr>
          <w:rFonts w:ascii="Calibri" w:hAnsi="Calibri" w:cs="Calibri"/>
          <w:sz w:val="22"/>
          <w:szCs w:val="22"/>
        </w:rPr>
        <w:t>/11-03-13),</w:t>
      </w:r>
    </w:p>
    <w:p w:rsidR="00065010" w:rsidRPr="00EE293A" w:rsidRDefault="00A54007" w:rsidP="00065010">
      <w:pPr>
        <w:pStyle w:val="western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</w:t>
      </w:r>
      <w:r w:rsidR="00065010" w:rsidRPr="00EE293A">
        <w:rPr>
          <w:rFonts w:ascii="Calibri" w:hAnsi="Calibri" w:cs="Calibri"/>
        </w:rPr>
        <w:t xml:space="preserve">ου </w:t>
      </w:r>
      <w:r w:rsidR="00C05F49">
        <w:rPr>
          <w:rFonts w:ascii="Calibri" w:hAnsi="Calibri" w:cs="Calibri"/>
        </w:rPr>
        <w:t>αρ.7 του Ν</w:t>
      </w:r>
      <w:r w:rsidR="00065010" w:rsidRPr="00EE293A">
        <w:rPr>
          <w:rFonts w:ascii="Calibri" w:hAnsi="Calibri" w:cs="Calibri"/>
        </w:rPr>
        <w:t xml:space="preserve">. 3329/2005(ΦΕΚ 81/τ.Α ́/05)  </w:t>
      </w:r>
    </w:p>
    <w:p w:rsidR="00065010" w:rsidRPr="00DF29E2" w:rsidRDefault="00A54007" w:rsidP="00065010">
      <w:pPr>
        <w:pStyle w:val="western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</w:t>
      </w:r>
      <w:r w:rsidR="00065010" w:rsidRPr="00EE293A">
        <w:rPr>
          <w:rFonts w:ascii="Calibri" w:hAnsi="Calibri" w:cs="Calibri"/>
        </w:rPr>
        <w:t xml:space="preserve">ου </w:t>
      </w:r>
      <w:proofErr w:type="spellStart"/>
      <w:r w:rsidR="00065010" w:rsidRPr="00EE293A">
        <w:rPr>
          <w:rFonts w:ascii="Calibri" w:hAnsi="Calibri" w:cs="Calibri"/>
        </w:rPr>
        <w:t>ά</w:t>
      </w:r>
      <w:r w:rsidR="00DF29E2">
        <w:rPr>
          <w:rFonts w:ascii="Calibri" w:hAnsi="Calibri" w:cs="Calibri"/>
        </w:rPr>
        <w:t>ρ</w:t>
      </w:r>
      <w:proofErr w:type="spellEnd"/>
      <w:r w:rsidR="00C05F49">
        <w:rPr>
          <w:rFonts w:ascii="Calibri" w:hAnsi="Calibri" w:cs="Calibri"/>
        </w:rPr>
        <w:t>.</w:t>
      </w:r>
      <w:r w:rsidR="00DF29E2">
        <w:rPr>
          <w:rFonts w:ascii="Calibri" w:hAnsi="Calibri" w:cs="Calibri"/>
        </w:rPr>
        <w:t xml:space="preserve"> 26 </w:t>
      </w:r>
      <w:r w:rsidR="00C05F49">
        <w:rPr>
          <w:rFonts w:ascii="Calibri" w:hAnsi="Calibri" w:cs="Calibri"/>
        </w:rPr>
        <w:t>του Ν</w:t>
      </w:r>
      <w:r w:rsidR="00DF29E2">
        <w:rPr>
          <w:rFonts w:ascii="Calibri" w:hAnsi="Calibri" w:cs="Calibri"/>
        </w:rPr>
        <w:t>. 4024/2011 (ΦΕΚ Α 226/2011</w:t>
      </w:r>
      <w:r w:rsidR="00065010" w:rsidRPr="00EE293A">
        <w:rPr>
          <w:rFonts w:ascii="Calibri" w:hAnsi="Calibri" w:cs="Calibri"/>
        </w:rPr>
        <w:t>)</w:t>
      </w:r>
    </w:p>
    <w:p w:rsidR="00DF29E2" w:rsidRDefault="00A54007" w:rsidP="00065010">
      <w:pPr>
        <w:pStyle w:val="western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</w:t>
      </w:r>
      <w:r w:rsidR="00DF29E2">
        <w:rPr>
          <w:rFonts w:ascii="Calibri" w:hAnsi="Calibri" w:cs="Calibri"/>
        </w:rPr>
        <w:t xml:space="preserve">ου </w:t>
      </w:r>
      <w:proofErr w:type="spellStart"/>
      <w:r w:rsidR="00DF29E2">
        <w:rPr>
          <w:rFonts w:ascii="Calibri" w:hAnsi="Calibri" w:cs="Calibri"/>
        </w:rPr>
        <w:t>άρ</w:t>
      </w:r>
      <w:proofErr w:type="spellEnd"/>
      <w:r w:rsidR="00C05F49">
        <w:rPr>
          <w:rFonts w:ascii="Calibri" w:hAnsi="Calibri" w:cs="Calibri"/>
        </w:rPr>
        <w:t>.</w:t>
      </w:r>
      <w:r w:rsidR="00DF29E2">
        <w:rPr>
          <w:rFonts w:ascii="Calibri" w:hAnsi="Calibri" w:cs="Calibri"/>
        </w:rPr>
        <w:t xml:space="preserve"> 221 παρ.11 </w:t>
      </w:r>
      <w:r w:rsidR="00C05F49">
        <w:rPr>
          <w:rFonts w:ascii="Calibri" w:hAnsi="Calibri" w:cs="Calibri"/>
        </w:rPr>
        <w:t>του Ν</w:t>
      </w:r>
      <w:r w:rsidR="00DF29E2">
        <w:rPr>
          <w:rFonts w:ascii="Calibri" w:hAnsi="Calibri" w:cs="Calibri"/>
        </w:rPr>
        <w:t>. 4412/</w:t>
      </w:r>
      <w:r w:rsidR="00DF29E2" w:rsidRPr="00DF29E2">
        <w:rPr>
          <w:rFonts w:ascii="Calibri" w:hAnsi="Calibri" w:cs="Calibri"/>
        </w:rPr>
        <w:t xml:space="preserve">2016(ΦΕΚ </w:t>
      </w:r>
      <w:r w:rsidR="00DF29E2">
        <w:rPr>
          <w:rFonts w:ascii="Calibri" w:hAnsi="Calibri" w:cs="Calibri"/>
        </w:rPr>
        <w:t>Α 147/8-8-2016)</w:t>
      </w:r>
    </w:p>
    <w:p w:rsidR="00187CA5" w:rsidRDefault="00A54007" w:rsidP="00A54007">
      <w:pPr>
        <w:pStyle w:val="western"/>
        <w:spacing w:beforeAutospacing="0"/>
        <w:ind w:right="211"/>
        <w:jc w:val="both"/>
        <w:rPr>
          <w:rFonts w:ascii="Calibri" w:hAnsi="Calibri" w:cs="Calibri"/>
          <w:i/>
        </w:rPr>
      </w:pPr>
      <w:r w:rsidRPr="00C05F49">
        <w:rPr>
          <w:rFonts w:ascii="Calibri" w:hAnsi="Calibri" w:cs="Calibri"/>
          <w:b/>
        </w:rPr>
        <w:t>Β.</w:t>
      </w:r>
      <w:r w:rsidR="00B647FF">
        <w:rPr>
          <w:rFonts w:ascii="Calibri" w:hAnsi="Calibri" w:cs="Calibri"/>
          <w:b/>
        </w:rPr>
        <w:t xml:space="preserve"> </w:t>
      </w:r>
      <w:r w:rsidR="00187CA5" w:rsidRPr="00A54007">
        <w:rPr>
          <w:rFonts w:ascii="Calibri" w:hAnsi="Calibri" w:cs="Calibri"/>
        </w:rPr>
        <w:t xml:space="preserve">Την </w:t>
      </w:r>
      <w:proofErr w:type="spellStart"/>
      <w:r w:rsidR="00187CA5" w:rsidRPr="00A54007">
        <w:rPr>
          <w:rFonts w:ascii="Calibri" w:hAnsi="Calibri" w:cs="Calibri"/>
        </w:rPr>
        <w:t>αριθμ</w:t>
      </w:r>
      <w:proofErr w:type="spellEnd"/>
      <w:r w:rsidR="00187CA5" w:rsidRPr="00A54007">
        <w:rPr>
          <w:rFonts w:ascii="Calibri" w:hAnsi="Calibri" w:cs="Calibri"/>
        </w:rPr>
        <w:t xml:space="preserve">. </w:t>
      </w:r>
      <w:proofErr w:type="spellStart"/>
      <w:r w:rsidR="00187CA5" w:rsidRPr="00A54007">
        <w:rPr>
          <w:rFonts w:ascii="Calibri" w:hAnsi="Calibri" w:cs="Calibri"/>
        </w:rPr>
        <w:t>πρωτ</w:t>
      </w:r>
      <w:proofErr w:type="spellEnd"/>
      <w:r w:rsidR="00187CA5" w:rsidRPr="00A54007">
        <w:rPr>
          <w:rFonts w:ascii="Calibri" w:hAnsi="Calibri" w:cs="Calibri"/>
        </w:rPr>
        <w:t xml:space="preserve">. ΔΙΣΚΠΟ/Φ.18/οικ.21508/4-11-2011 (ΦΕΚ 2540/τ.Β/7-11-2011) Απόφαση του Υπουργού Διοικητικής Μεταρρύθμισης και Ηλεκτρονικής Διακυβέρνησης </w:t>
      </w:r>
      <w:r w:rsidR="00FD2182">
        <w:rPr>
          <w:rFonts w:ascii="Calibri" w:hAnsi="Calibri" w:cs="Calibri"/>
        </w:rPr>
        <w:t xml:space="preserve">με θέμα: </w:t>
      </w:r>
      <w:r w:rsidR="00FD2182" w:rsidRPr="00FD2182">
        <w:rPr>
          <w:rFonts w:ascii="Calibri" w:hAnsi="Calibri" w:cs="Calibri"/>
          <w:i/>
        </w:rPr>
        <w:t xml:space="preserve">«Διενέργεια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 αξιολόγηση, παρακολούθηση, παραλαβή  προμηθειών , υπηρεσιών ή έργων» </w:t>
      </w:r>
    </w:p>
    <w:p w:rsidR="002C442B" w:rsidRDefault="002C442B" w:rsidP="002C442B">
      <w:pPr>
        <w:pStyle w:val="western"/>
        <w:spacing w:beforeAutospacing="0"/>
        <w:ind w:right="211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Γ.</w:t>
      </w:r>
      <w:r w:rsidR="00B647FF">
        <w:rPr>
          <w:rFonts w:ascii="Calibri" w:hAnsi="Calibri" w:cs="Calibri"/>
          <w:b/>
        </w:rPr>
        <w:t xml:space="preserve"> </w:t>
      </w:r>
      <w:r w:rsidRPr="00A54007">
        <w:rPr>
          <w:rFonts w:ascii="Calibri" w:hAnsi="Calibri" w:cs="Calibri"/>
        </w:rPr>
        <w:t xml:space="preserve">Την </w:t>
      </w:r>
      <w:proofErr w:type="spellStart"/>
      <w:r w:rsidRPr="00A54007">
        <w:rPr>
          <w:rFonts w:ascii="Calibri" w:hAnsi="Calibri" w:cs="Calibri"/>
        </w:rPr>
        <w:t>αριθμ</w:t>
      </w:r>
      <w:proofErr w:type="spellEnd"/>
      <w:r w:rsidRPr="00A54007">
        <w:rPr>
          <w:rFonts w:ascii="Calibri" w:hAnsi="Calibri" w:cs="Calibri"/>
        </w:rPr>
        <w:t xml:space="preserve">. </w:t>
      </w:r>
      <w:proofErr w:type="spellStart"/>
      <w:r w:rsidRPr="00A54007">
        <w:rPr>
          <w:rFonts w:ascii="Calibri" w:hAnsi="Calibri" w:cs="Calibri"/>
        </w:rPr>
        <w:t>πρωτ</w:t>
      </w:r>
      <w:proofErr w:type="spellEnd"/>
      <w:r w:rsidRPr="00A54007">
        <w:rPr>
          <w:rFonts w:ascii="Calibri" w:hAnsi="Calibri" w:cs="Calibri"/>
        </w:rPr>
        <w:t>. ΔΙΣΚΠΟ/Φ.18/οικ.215</w:t>
      </w:r>
      <w:r w:rsidR="00B647FF">
        <w:rPr>
          <w:rFonts w:ascii="Calibri" w:hAnsi="Calibri" w:cs="Calibri"/>
        </w:rPr>
        <w:t>26</w:t>
      </w:r>
      <w:r w:rsidRPr="00A54007">
        <w:rPr>
          <w:rFonts w:ascii="Calibri" w:hAnsi="Calibri" w:cs="Calibri"/>
        </w:rPr>
        <w:t xml:space="preserve">/4-11-2011 </w:t>
      </w:r>
      <w:r w:rsidR="00B647FF">
        <w:rPr>
          <w:rFonts w:ascii="Calibri" w:hAnsi="Calibri" w:cs="Calibri"/>
        </w:rPr>
        <w:t>εγκύκλιο του Υπουργού Διοικητικής Μεταρρύθμισης και Ηλεκτρονικής Διακυβέρνησης, με θέμα:</w:t>
      </w:r>
      <w:r>
        <w:rPr>
          <w:rFonts w:ascii="Calibri" w:hAnsi="Calibri" w:cs="Calibri"/>
        </w:rPr>
        <w:t xml:space="preserve"> </w:t>
      </w:r>
      <w:r w:rsidRPr="00FD2182">
        <w:rPr>
          <w:rFonts w:ascii="Calibri" w:hAnsi="Calibri" w:cs="Calibri"/>
          <w:i/>
        </w:rPr>
        <w:t>«</w:t>
      </w:r>
      <w:r w:rsidR="00B647FF">
        <w:rPr>
          <w:rFonts w:ascii="Calibri" w:hAnsi="Calibri" w:cs="Calibri"/>
          <w:i/>
        </w:rPr>
        <w:t>Συγκρότηση συλλογικών οργάνων της διοίκησης και ορισμός των μελών τους με κλήρωση</w:t>
      </w:r>
      <w:r w:rsidR="00B647FF" w:rsidRPr="00B647FF">
        <w:rPr>
          <w:rFonts w:ascii="Calibri" w:hAnsi="Calibri" w:cs="Calibri"/>
        </w:rPr>
        <w:t>»(άρθρο 26 του Ν4024/2011)</w:t>
      </w:r>
      <w:r w:rsidR="00B647FF">
        <w:rPr>
          <w:rFonts w:ascii="Calibri" w:hAnsi="Calibri" w:cs="Calibri"/>
          <w:i/>
        </w:rPr>
        <w:t>.</w:t>
      </w:r>
    </w:p>
    <w:p w:rsidR="00B647FF" w:rsidRDefault="00B647FF" w:rsidP="00B647FF">
      <w:pPr>
        <w:pStyle w:val="western"/>
        <w:spacing w:beforeAutospacing="0"/>
        <w:ind w:right="211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Δ. </w:t>
      </w:r>
      <w:r w:rsidRPr="00A54007">
        <w:rPr>
          <w:rFonts w:ascii="Calibri" w:hAnsi="Calibri" w:cs="Calibri"/>
        </w:rPr>
        <w:t xml:space="preserve">Την </w:t>
      </w:r>
      <w:proofErr w:type="spellStart"/>
      <w:r w:rsidRPr="00A54007">
        <w:rPr>
          <w:rFonts w:ascii="Calibri" w:hAnsi="Calibri" w:cs="Calibri"/>
        </w:rPr>
        <w:t>αριθμ</w:t>
      </w:r>
      <w:proofErr w:type="spellEnd"/>
      <w:r w:rsidRPr="00A54007">
        <w:rPr>
          <w:rFonts w:ascii="Calibri" w:hAnsi="Calibri" w:cs="Calibri"/>
        </w:rPr>
        <w:t xml:space="preserve">. </w:t>
      </w:r>
      <w:proofErr w:type="spellStart"/>
      <w:r w:rsidRPr="00A54007">
        <w:rPr>
          <w:rFonts w:ascii="Calibri" w:hAnsi="Calibri" w:cs="Calibri"/>
        </w:rPr>
        <w:t>πρωτ</w:t>
      </w:r>
      <w:proofErr w:type="spellEnd"/>
      <w:r w:rsidRPr="00A54007">
        <w:rPr>
          <w:rFonts w:ascii="Calibri" w:hAnsi="Calibri" w:cs="Calibri"/>
        </w:rPr>
        <w:t>. ΔΙΣΚΠΟ/Φ.18/οικ.</w:t>
      </w:r>
      <w:r>
        <w:rPr>
          <w:rFonts w:ascii="Calibri" w:hAnsi="Calibri" w:cs="Calibri"/>
        </w:rPr>
        <w:t xml:space="preserve">23243/23-11-2011 </w:t>
      </w:r>
      <w:r w:rsidRPr="00A540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εγκύκλιο του Υπουργείου Διοικητικής Μεταρρύθμισης και Ηλεκτρονικής Διακυβέρνησης, με θέμα: </w:t>
      </w:r>
      <w:r w:rsidRPr="00FD2182">
        <w:rPr>
          <w:rFonts w:ascii="Calibri" w:hAnsi="Calibri" w:cs="Calibri"/>
          <w:i/>
        </w:rPr>
        <w:t xml:space="preserve">«Διενέργεια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 αξιολόγηση, παρακολούθηση, παραλαβή  προμηθειών , υπηρεσιών ή έργων» </w:t>
      </w:r>
    </w:p>
    <w:p w:rsidR="005E6291" w:rsidRDefault="005E6291" w:rsidP="005E6291">
      <w:pPr>
        <w:pStyle w:val="western"/>
        <w:spacing w:beforeAutospacing="0"/>
        <w:ind w:right="211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Ε. </w:t>
      </w:r>
      <w:r w:rsidRPr="00A54007">
        <w:rPr>
          <w:rFonts w:ascii="Calibri" w:hAnsi="Calibri" w:cs="Calibri"/>
        </w:rPr>
        <w:t xml:space="preserve">Την </w:t>
      </w:r>
      <w:proofErr w:type="spellStart"/>
      <w:r w:rsidRPr="00A54007">
        <w:rPr>
          <w:rFonts w:ascii="Calibri" w:hAnsi="Calibri" w:cs="Calibri"/>
        </w:rPr>
        <w:t>αριθμ</w:t>
      </w:r>
      <w:proofErr w:type="spellEnd"/>
      <w:r w:rsidRPr="00A54007">
        <w:rPr>
          <w:rFonts w:ascii="Calibri" w:hAnsi="Calibri" w:cs="Calibri"/>
        </w:rPr>
        <w:t xml:space="preserve">. </w:t>
      </w:r>
      <w:proofErr w:type="spellStart"/>
      <w:r w:rsidRPr="00A54007">
        <w:rPr>
          <w:rFonts w:ascii="Calibri" w:hAnsi="Calibri" w:cs="Calibri"/>
        </w:rPr>
        <w:t>πρωτ</w:t>
      </w:r>
      <w:proofErr w:type="spellEnd"/>
      <w:r w:rsidRPr="00A54007">
        <w:rPr>
          <w:rFonts w:ascii="Calibri" w:hAnsi="Calibri" w:cs="Calibri"/>
        </w:rPr>
        <w:t>. ΔΙΣΚΠΟ/Φ.18/οικ.21</w:t>
      </w:r>
      <w:r w:rsidR="00F74B06">
        <w:rPr>
          <w:rFonts w:ascii="Calibri" w:hAnsi="Calibri" w:cs="Calibri"/>
        </w:rPr>
        <w:t>700/19-09</w:t>
      </w:r>
      <w:r w:rsidRPr="00A54007">
        <w:rPr>
          <w:rFonts w:ascii="Calibri" w:hAnsi="Calibri" w:cs="Calibri"/>
        </w:rPr>
        <w:t>-201</w:t>
      </w:r>
      <w:r w:rsidR="00F74B06">
        <w:rPr>
          <w:rFonts w:ascii="Calibri" w:hAnsi="Calibri" w:cs="Calibri"/>
        </w:rPr>
        <w:t>2</w:t>
      </w:r>
      <w:r w:rsidRPr="00A540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εγκύκλιο του Υπουργού Διοικητικής Μεταρρύθμισης και Ηλεκτρονικής Διακυβέρνησης, με θέμα: </w:t>
      </w:r>
      <w:r w:rsidRPr="00FD2182">
        <w:rPr>
          <w:rFonts w:ascii="Calibri" w:hAnsi="Calibri" w:cs="Calibri"/>
          <w:i/>
        </w:rPr>
        <w:t>«</w:t>
      </w:r>
      <w:r w:rsidR="00F74B06">
        <w:rPr>
          <w:rFonts w:ascii="Calibri" w:hAnsi="Calibri" w:cs="Calibri"/>
          <w:i/>
        </w:rPr>
        <w:t xml:space="preserve">Εφαρμογή του </w:t>
      </w:r>
      <w:proofErr w:type="spellStart"/>
      <w:r w:rsidR="00F74B06">
        <w:rPr>
          <w:rFonts w:ascii="Calibri" w:hAnsi="Calibri" w:cs="Calibri"/>
          <w:i/>
        </w:rPr>
        <w:t>αρθρου</w:t>
      </w:r>
      <w:proofErr w:type="spellEnd"/>
      <w:r w:rsidR="00F74B06">
        <w:rPr>
          <w:rFonts w:ascii="Calibri" w:hAnsi="Calibri" w:cs="Calibri"/>
          <w:i/>
        </w:rPr>
        <w:t xml:space="preserve"> 26 του ν 4024/2011 «</w:t>
      </w:r>
      <w:r>
        <w:rPr>
          <w:rFonts w:ascii="Calibri" w:hAnsi="Calibri" w:cs="Calibri"/>
          <w:i/>
        </w:rPr>
        <w:t>Συγκρότηση συλλογικών οργάνων της διοίκησης και ορισμός των μελών τους με κλήρωση</w:t>
      </w:r>
      <w:r w:rsidRPr="00B647FF">
        <w:rPr>
          <w:rFonts w:ascii="Calibri" w:hAnsi="Calibri" w:cs="Calibri"/>
        </w:rPr>
        <w:t>»</w:t>
      </w:r>
      <w:r>
        <w:rPr>
          <w:rFonts w:ascii="Calibri" w:hAnsi="Calibri" w:cs="Calibri"/>
          <w:i/>
        </w:rPr>
        <w:t>.</w:t>
      </w:r>
    </w:p>
    <w:p w:rsidR="00272471" w:rsidRDefault="00A54007" w:rsidP="000650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Σε εφαρμογή των ανωτέρω  διατάξεων </w:t>
      </w:r>
    </w:p>
    <w:p w:rsidR="003572E1" w:rsidRDefault="003572E1" w:rsidP="00065010">
      <w:pPr>
        <w:jc w:val="both"/>
        <w:rPr>
          <w:rFonts w:ascii="Calibri" w:hAnsi="Calibri" w:cs="Calibri"/>
          <w:sz w:val="22"/>
          <w:szCs w:val="22"/>
        </w:rPr>
      </w:pPr>
    </w:p>
    <w:p w:rsidR="003572E1" w:rsidRDefault="003572E1" w:rsidP="00065010">
      <w:pPr>
        <w:jc w:val="both"/>
        <w:rPr>
          <w:rFonts w:ascii="Calibri" w:hAnsi="Calibri" w:cs="Calibri"/>
          <w:sz w:val="22"/>
          <w:szCs w:val="22"/>
        </w:rPr>
      </w:pPr>
    </w:p>
    <w:p w:rsidR="00272471" w:rsidRDefault="00272471" w:rsidP="0006501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E27A5">
        <w:rPr>
          <w:rFonts w:ascii="Calibri" w:hAnsi="Calibri" w:cs="Calibri"/>
          <w:sz w:val="22"/>
          <w:szCs w:val="22"/>
        </w:rPr>
        <w:t xml:space="preserve">    </w:t>
      </w:r>
      <w:r w:rsidRPr="00272471">
        <w:rPr>
          <w:rFonts w:ascii="Calibri" w:hAnsi="Calibri" w:cs="Calibri"/>
          <w:b/>
          <w:sz w:val="22"/>
          <w:szCs w:val="22"/>
        </w:rPr>
        <w:t>ΑΝΑΚΟΙΝΩΝΟΥΜΕ</w:t>
      </w:r>
    </w:p>
    <w:p w:rsidR="00823A44" w:rsidRDefault="003E27A5" w:rsidP="00750249">
      <w:pPr>
        <w:jc w:val="both"/>
        <w:rPr>
          <w:rFonts w:ascii="Calibri" w:hAnsi="Calibri" w:cs="Calibri"/>
          <w:i/>
          <w:sz w:val="22"/>
          <w:szCs w:val="22"/>
        </w:rPr>
      </w:pPr>
      <w:r w:rsidRPr="003E27A5">
        <w:rPr>
          <w:rFonts w:ascii="Calibri" w:hAnsi="Calibri" w:cs="Calibri"/>
          <w:b/>
          <w:i/>
          <w:sz w:val="22"/>
          <w:szCs w:val="22"/>
        </w:rPr>
        <w:t>Α)</w:t>
      </w:r>
      <w:r w:rsidR="00823A44" w:rsidRPr="00A558D8">
        <w:rPr>
          <w:rFonts w:ascii="Calibri" w:hAnsi="Calibri" w:cs="Calibri"/>
          <w:i/>
          <w:sz w:val="22"/>
          <w:szCs w:val="22"/>
        </w:rPr>
        <w:t>Τ</w:t>
      </w:r>
      <w:r w:rsidR="00A558D8" w:rsidRPr="00A558D8">
        <w:rPr>
          <w:rFonts w:ascii="Calibri" w:hAnsi="Calibri" w:cs="Calibri"/>
          <w:i/>
          <w:sz w:val="22"/>
          <w:szCs w:val="22"/>
        </w:rPr>
        <w:t>ην</w:t>
      </w:r>
      <w:r w:rsidR="00F95D19">
        <w:rPr>
          <w:rFonts w:ascii="Calibri" w:hAnsi="Calibri" w:cs="Calibri"/>
          <w:i/>
          <w:sz w:val="22"/>
          <w:szCs w:val="22"/>
        </w:rPr>
        <w:t xml:space="preserve"> </w:t>
      </w:r>
      <w:r w:rsidR="00966A0F">
        <w:rPr>
          <w:rFonts w:ascii="Calibri" w:hAnsi="Calibri" w:cs="Calibri"/>
          <w:i/>
          <w:sz w:val="22"/>
          <w:szCs w:val="22"/>
        </w:rPr>
        <w:t>ΤΡΙΤΗ 20</w:t>
      </w:r>
      <w:r w:rsidR="00A558D8" w:rsidRPr="00A558D8">
        <w:rPr>
          <w:rFonts w:ascii="Calibri" w:hAnsi="Calibri" w:cs="Calibri"/>
          <w:i/>
          <w:sz w:val="22"/>
          <w:szCs w:val="22"/>
        </w:rPr>
        <w:t>-</w:t>
      </w:r>
      <w:r w:rsidR="00966A0F">
        <w:rPr>
          <w:rFonts w:ascii="Calibri" w:hAnsi="Calibri" w:cs="Calibri"/>
          <w:i/>
          <w:sz w:val="22"/>
          <w:szCs w:val="22"/>
        </w:rPr>
        <w:t>0</w:t>
      </w:r>
      <w:r w:rsidR="00527332">
        <w:rPr>
          <w:rFonts w:ascii="Calibri" w:hAnsi="Calibri" w:cs="Calibri"/>
          <w:i/>
          <w:sz w:val="22"/>
          <w:szCs w:val="22"/>
        </w:rPr>
        <w:t>2</w:t>
      </w:r>
      <w:r w:rsidR="0096179B" w:rsidRPr="00A558D8">
        <w:rPr>
          <w:rFonts w:ascii="Calibri" w:hAnsi="Calibri" w:cs="Calibri"/>
          <w:i/>
          <w:sz w:val="22"/>
          <w:szCs w:val="22"/>
        </w:rPr>
        <w:t>-201</w:t>
      </w:r>
      <w:r w:rsidR="00966A0F">
        <w:rPr>
          <w:rFonts w:ascii="Calibri" w:hAnsi="Calibri" w:cs="Calibri"/>
          <w:i/>
          <w:sz w:val="22"/>
          <w:szCs w:val="22"/>
        </w:rPr>
        <w:t>8</w:t>
      </w:r>
      <w:r w:rsidR="0096179B" w:rsidRPr="00A558D8">
        <w:rPr>
          <w:rFonts w:ascii="Calibri" w:hAnsi="Calibri" w:cs="Calibri"/>
          <w:i/>
          <w:sz w:val="22"/>
          <w:szCs w:val="22"/>
        </w:rPr>
        <w:t xml:space="preserve"> και ώρα 10.</w:t>
      </w:r>
      <w:r w:rsidR="00A54007" w:rsidRPr="00A558D8">
        <w:rPr>
          <w:rFonts w:ascii="Calibri" w:hAnsi="Calibri" w:cs="Calibri"/>
          <w:i/>
          <w:sz w:val="22"/>
          <w:szCs w:val="22"/>
        </w:rPr>
        <w:t xml:space="preserve">00 πμ στο γραφείο της Διοικήτριας του Νοσοκομείου, θα διενεργηθεί κλήρωση μεταξύ όλων </w:t>
      </w:r>
      <w:r w:rsidR="00A37C15" w:rsidRPr="00A558D8">
        <w:rPr>
          <w:rFonts w:ascii="Calibri" w:hAnsi="Calibri" w:cs="Calibri"/>
          <w:i/>
          <w:sz w:val="22"/>
          <w:szCs w:val="22"/>
        </w:rPr>
        <w:t>εκείνων</w:t>
      </w:r>
      <w:r w:rsidR="00A54007" w:rsidRPr="00A558D8">
        <w:rPr>
          <w:rFonts w:ascii="Calibri" w:hAnsi="Calibri" w:cs="Calibri"/>
          <w:i/>
          <w:sz w:val="22"/>
          <w:szCs w:val="22"/>
        </w:rPr>
        <w:t xml:space="preserve"> </w:t>
      </w:r>
      <w:r w:rsidR="00A65C6B">
        <w:rPr>
          <w:rFonts w:ascii="Calibri" w:hAnsi="Calibri" w:cs="Calibri"/>
          <w:i/>
          <w:sz w:val="22"/>
          <w:szCs w:val="22"/>
        </w:rPr>
        <w:t xml:space="preserve">των υπαλλήλων </w:t>
      </w:r>
      <w:r w:rsidR="00A65C6B" w:rsidRPr="00A558D8">
        <w:rPr>
          <w:rFonts w:ascii="Calibri" w:hAnsi="Calibri" w:cs="Calibri"/>
          <w:i/>
          <w:sz w:val="22"/>
          <w:szCs w:val="22"/>
        </w:rPr>
        <w:t xml:space="preserve">που πληρούν </w:t>
      </w:r>
      <w:r w:rsidR="00A54007" w:rsidRPr="00A558D8">
        <w:rPr>
          <w:rFonts w:ascii="Calibri" w:hAnsi="Calibri" w:cs="Calibri"/>
          <w:i/>
          <w:sz w:val="22"/>
          <w:szCs w:val="22"/>
        </w:rPr>
        <w:t>τις νόμιμες προϋποθέσεις</w:t>
      </w:r>
      <w:r w:rsidR="00957A71" w:rsidRPr="00A558D8">
        <w:rPr>
          <w:rFonts w:ascii="Calibri" w:hAnsi="Calibri" w:cs="Calibri"/>
          <w:i/>
          <w:sz w:val="22"/>
          <w:szCs w:val="22"/>
        </w:rPr>
        <w:t xml:space="preserve"> από τ</w:t>
      </w:r>
      <w:r w:rsidR="00A65C6B">
        <w:rPr>
          <w:rFonts w:ascii="Calibri" w:hAnsi="Calibri" w:cs="Calibri"/>
          <w:i/>
          <w:sz w:val="22"/>
          <w:szCs w:val="22"/>
        </w:rPr>
        <w:t>ην</w:t>
      </w:r>
      <w:r w:rsidR="00957A71" w:rsidRPr="00A558D8">
        <w:rPr>
          <w:rFonts w:ascii="Calibri" w:hAnsi="Calibri" w:cs="Calibri"/>
          <w:i/>
          <w:sz w:val="22"/>
          <w:szCs w:val="22"/>
        </w:rPr>
        <w:t xml:space="preserve"> </w:t>
      </w:r>
      <w:r w:rsidR="00823A44" w:rsidRPr="00A558D8">
        <w:rPr>
          <w:rFonts w:ascii="Calibri" w:hAnsi="Calibri" w:cs="Calibri"/>
          <w:i/>
          <w:sz w:val="22"/>
          <w:szCs w:val="22"/>
        </w:rPr>
        <w:t>Ιατρικ</w:t>
      </w:r>
      <w:r w:rsidR="00C05F49" w:rsidRPr="00A558D8">
        <w:rPr>
          <w:rFonts w:ascii="Calibri" w:hAnsi="Calibri" w:cs="Calibri"/>
          <w:i/>
          <w:sz w:val="22"/>
          <w:szCs w:val="22"/>
        </w:rPr>
        <w:t>ή</w:t>
      </w:r>
      <w:r w:rsidR="00F05630">
        <w:rPr>
          <w:rFonts w:ascii="Calibri" w:hAnsi="Calibri" w:cs="Calibri"/>
          <w:i/>
          <w:sz w:val="22"/>
          <w:szCs w:val="22"/>
        </w:rPr>
        <w:t>,</w:t>
      </w:r>
      <w:r w:rsidR="00BB6131" w:rsidRPr="00A558D8">
        <w:rPr>
          <w:rFonts w:ascii="Calibri" w:hAnsi="Calibri" w:cs="Calibri"/>
          <w:i/>
          <w:sz w:val="22"/>
          <w:szCs w:val="22"/>
        </w:rPr>
        <w:t xml:space="preserve"> Νοσηλευτική ,</w:t>
      </w:r>
      <w:r w:rsidR="00957A71" w:rsidRPr="00A558D8">
        <w:rPr>
          <w:rFonts w:ascii="Calibri" w:hAnsi="Calibri" w:cs="Calibri"/>
          <w:i/>
          <w:sz w:val="22"/>
          <w:szCs w:val="22"/>
        </w:rPr>
        <w:t xml:space="preserve"> Διοικητική </w:t>
      </w:r>
      <w:r w:rsidR="00272471" w:rsidRPr="00A558D8">
        <w:rPr>
          <w:rFonts w:ascii="Calibri" w:hAnsi="Calibri" w:cs="Calibri"/>
          <w:i/>
          <w:sz w:val="22"/>
          <w:szCs w:val="22"/>
        </w:rPr>
        <w:t>-</w:t>
      </w:r>
      <w:r w:rsidR="00BB6131" w:rsidRPr="00A558D8">
        <w:rPr>
          <w:rFonts w:ascii="Calibri" w:hAnsi="Calibri" w:cs="Calibri"/>
          <w:i/>
          <w:sz w:val="22"/>
          <w:szCs w:val="22"/>
        </w:rPr>
        <w:t xml:space="preserve"> Τεχνική </w:t>
      </w:r>
      <w:r w:rsidR="00957A71" w:rsidRPr="00A558D8">
        <w:rPr>
          <w:rFonts w:ascii="Calibri" w:hAnsi="Calibri" w:cs="Calibri"/>
          <w:i/>
          <w:sz w:val="22"/>
          <w:szCs w:val="22"/>
        </w:rPr>
        <w:t>Υπηρεσία</w:t>
      </w:r>
      <w:r w:rsidR="00BB6131" w:rsidRPr="00A558D8">
        <w:rPr>
          <w:rFonts w:ascii="Calibri" w:hAnsi="Calibri" w:cs="Calibri"/>
          <w:i/>
          <w:sz w:val="22"/>
          <w:szCs w:val="22"/>
        </w:rPr>
        <w:t xml:space="preserve"> του Νοσοκομείου</w:t>
      </w:r>
      <w:r w:rsidR="00C05F49" w:rsidRPr="00A558D8">
        <w:rPr>
          <w:rFonts w:ascii="Calibri" w:hAnsi="Calibri" w:cs="Calibri"/>
          <w:i/>
          <w:sz w:val="22"/>
          <w:szCs w:val="22"/>
        </w:rPr>
        <w:t>,</w:t>
      </w:r>
      <w:r w:rsidR="00A54007" w:rsidRPr="00A558D8">
        <w:rPr>
          <w:rFonts w:ascii="Calibri" w:hAnsi="Calibri" w:cs="Calibri"/>
          <w:i/>
          <w:sz w:val="22"/>
          <w:szCs w:val="22"/>
        </w:rPr>
        <w:t xml:space="preserve"> για τη συμμετοχή </w:t>
      </w:r>
      <w:r>
        <w:rPr>
          <w:rFonts w:ascii="Calibri" w:hAnsi="Calibri" w:cs="Calibri"/>
          <w:i/>
          <w:sz w:val="22"/>
          <w:szCs w:val="22"/>
        </w:rPr>
        <w:t xml:space="preserve">τους </w:t>
      </w:r>
      <w:r w:rsidR="0095573A">
        <w:rPr>
          <w:rFonts w:ascii="Calibri" w:hAnsi="Calibri" w:cs="Calibri"/>
          <w:i/>
          <w:sz w:val="22"/>
          <w:szCs w:val="22"/>
        </w:rPr>
        <w:t>ως μέλη των κάτωθι επιτροπών</w:t>
      </w:r>
      <w:r w:rsidR="00A65C6B">
        <w:rPr>
          <w:rFonts w:ascii="Calibri" w:hAnsi="Calibri" w:cs="Calibri"/>
          <w:i/>
          <w:sz w:val="22"/>
          <w:szCs w:val="22"/>
        </w:rPr>
        <w:t>:</w:t>
      </w:r>
      <w:r w:rsidR="00516FBF" w:rsidRPr="00A558D8">
        <w:rPr>
          <w:rFonts w:ascii="Calibri" w:hAnsi="Calibri" w:cs="Calibri"/>
          <w:i/>
          <w:sz w:val="22"/>
          <w:szCs w:val="22"/>
        </w:rPr>
        <w:t xml:space="preserve"> </w:t>
      </w:r>
    </w:p>
    <w:p w:rsidR="003E27A5" w:rsidRDefault="003E27A5" w:rsidP="00065010">
      <w:pPr>
        <w:jc w:val="both"/>
        <w:rPr>
          <w:rFonts w:ascii="Calibri" w:hAnsi="Calibri" w:cs="Calibri"/>
          <w:i/>
          <w:sz w:val="22"/>
          <w:szCs w:val="22"/>
        </w:rPr>
      </w:pPr>
    </w:p>
    <w:p w:rsidR="00987016" w:rsidRDefault="00987016" w:rsidP="00065010">
      <w:pPr>
        <w:jc w:val="both"/>
        <w:rPr>
          <w:rFonts w:ascii="Calibri" w:hAnsi="Calibri" w:cs="Calibri"/>
          <w:i/>
          <w:sz w:val="22"/>
          <w:szCs w:val="22"/>
        </w:rPr>
      </w:pPr>
    </w:p>
    <w:p w:rsidR="0066602D" w:rsidRDefault="0066602D" w:rsidP="00065010">
      <w:pPr>
        <w:jc w:val="both"/>
        <w:rPr>
          <w:rFonts w:ascii="Calibri" w:hAnsi="Calibri" w:cs="Calibri"/>
          <w:i/>
          <w:sz w:val="22"/>
          <w:szCs w:val="22"/>
        </w:rPr>
      </w:pPr>
    </w:p>
    <w:p w:rsidR="0071234F" w:rsidRPr="00F417E8" w:rsidRDefault="00987016" w:rsidP="0066602D">
      <w:pPr>
        <w:ind w:left="-42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417E8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ΠΑΡΑΚΟΛΟΥΘΗΣΗΣ</w:t>
      </w:r>
      <w:r w:rsidR="00787EFF" w:rsidRPr="00F417E8">
        <w:rPr>
          <w:rFonts w:asciiTheme="minorHAnsi" w:hAnsiTheme="minorHAnsi" w:cstheme="minorHAnsi"/>
          <w:b/>
          <w:i/>
          <w:sz w:val="22"/>
          <w:szCs w:val="22"/>
          <w:u w:val="single"/>
        </w:rPr>
        <w:t>-ΠΙΣΤΟΠΟΙΗΣΗΣ</w:t>
      </w:r>
      <w:r w:rsidRPr="00F417E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ΚΑΛΗΣ ΕΚΤΕΛΕΣΗΣ ΣΥΜΒΑΣΕΩΝ</w:t>
      </w:r>
      <w:r w:rsidR="00B62A9C" w:rsidRPr="00F417E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787EFF" w:rsidRPr="00F417E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ΓΙΑ ΤΟ ΔΙΑΣΤΗΜΑ </w:t>
      </w:r>
    </w:p>
    <w:p w:rsidR="00987016" w:rsidRPr="00F417E8" w:rsidRDefault="0071234F" w:rsidP="0066602D">
      <w:pPr>
        <w:ind w:left="-42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417E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787EFF" w:rsidRPr="00F417E8">
        <w:rPr>
          <w:rFonts w:asciiTheme="minorHAnsi" w:hAnsiTheme="minorHAnsi" w:cstheme="minorHAnsi"/>
          <w:b/>
          <w:i/>
          <w:sz w:val="22"/>
          <w:szCs w:val="22"/>
          <w:u w:val="single"/>
        </w:rPr>
        <w:t>01/01-30/06/2018</w:t>
      </w:r>
    </w:p>
    <w:p w:rsidR="00A54BC4" w:rsidRPr="00F417E8" w:rsidRDefault="00A54BC4" w:rsidP="0066602D">
      <w:pPr>
        <w:ind w:left="-426" w:right="-483"/>
        <w:rPr>
          <w:rFonts w:asciiTheme="minorHAnsi" w:hAnsiTheme="minorHAnsi" w:cstheme="minorHAnsi"/>
          <w:sz w:val="22"/>
          <w:szCs w:val="22"/>
        </w:rPr>
      </w:pPr>
    </w:p>
    <w:p w:rsidR="00146DAA" w:rsidRPr="00DB2F5F" w:rsidRDefault="00146DAA" w:rsidP="00146DAA">
      <w:pPr>
        <w:ind w:left="-567"/>
        <w:rPr>
          <w:rFonts w:asciiTheme="minorHAnsi" w:hAnsiTheme="minorHAnsi" w:cstheme="minorHAnsi"/>
          <w:i/>
          <w:sz w:val="22"/>
          <w:szCs w:val="22"/>
        </w:rPr>
      </w:pPr>
      <w:r w:rsidRPr="00DB2F5F">
        <w:rPr>
          <w:rFonts w:asciiTheme="minorHAnsi" w:hAnsiTheme="minorHAnsi" w:cstheme="minorHAnsi"/>
          <w:i/>
          <w:spacing w:val="6"/>
          <w:sz w:val="22"/>
          <w:szCs w:val="22"/>
        </w:rPr>
        <w:t>1.ΙΑΤΡΙΚΩΝ ΜΗΧΑΝΗΜΑΤΩΝ, ΜΟΝΙΜΩΝ ΜΗΧΑΝΟΛΟΓΙΚΩΝ ΚΑΙ ΥΔΡΑΥΛΙΚΩΝ ΕΓΚΑΤΑΣΤΑΣΕΩΝ, ΜΟΝΙΜΩΝ ΟΙΚΟΔΟΜΙΚΩΝ ΕΓΚΑΤΑΣΤΑΣΕΩΝ, ΛΟΙΠΩΝ ΜΗΧΑΝΗΜΑΤΩΝ ΔΙΚΤΥΩΝ ΧΡΗΣΙΜΟΠΟΙΗΣΗΣ ΥΛΙΚΩΝ, ΑΝΤΑΛΛΑΚΤΙΚΩΝ, ΜΙΣΘΩΜΑΤΩΝ, ΔΙΑΦΟΡΩΝ ΚΑΤΑΣΚΕΥΩΝ ΚΑΙ ΕΠΙΣΚΕΥΗΣ ΗΛΕΚΤΡΟΝΙΚΩΝ ΥΠΟΛΟΓΙΣΤΩΝ.</w:t>
      </w:r>
    </w:p>
    <w:p w:rsidR="00146DAA" w:rsidRPr="00DB2F5F" w:rsidRDefault="00146DAA" w:rsidP="00146DAA">
      <w:pPr>
        <w:ind w:left="-567"/>
        <w:rPr>
          <w:rFonts w:asciiTheme="minorHAnsi" w:hAnsiTheme="minorHAnsi" w:cstheme="minorHAnsi"/>
          <w:i/>
          <w:sz w:val="22"/>
          <w:szCs w:val="22"/>
        </w:rPr>
      </w:pPr>
    </w:p>
    <w:p w:rsidR="00146DAA" w:rsidRPr="00DB2F5F" w:rsidRDefault="00146DAA" w:rsidP="00146DAA">
      <w:pPr>
        <w:pStyle w:val="1"/>
        <w:ind w:left="-567"/>
        <w:rPr>
          <w:rFonts w:asciiTheme="minorHAnsi" w:hAnsiTheme="minorHAnsi" w:cstheme="minorHAnsi"/>
          <w:i/>
        </w:rPr>
      </w:pPr>
      <w:r w:rsidRPr="00DB2F5F">
        <w:rPr>
          <w:rFonts w:asciiTheme="minorHAnsi" w:hAnsiTheme="minorHAnsi" w:cstheme="minorHAnsi"/>
          <w:i/>
        </w:rPr>
        <w:t>2. ΗΛΕΚΤΡΟΝΙΚΩΝ ΥΠΟΛΟΓΙΣΤΩΝ ΚΑΙ ΠΡΟΓΡΑΜΜΑΤΩΝ.</w:t>
      </w:r>
    </w:p>
    <w:p w:rsidR="00E22DB0" w:rsidRPr="00F417E8" w:rsidRDefault="00E22DB0" w:rsidP="0066602D">
      <w:pPr>
        <w:ind w:left="-426" w:right="-483"/>
        <w:rPr>
          <w:rFonts w:asciiTheme="minorHAnsi" w:hAnsiTheme="minorHAnsi" w:cstheme="minorHAnsi"/>
          <w:b/>
          <w:i/>
          <w:sz w:val="22"/>
          <w:szCs w:val="22"/>
        </w:rPr>
      </w:pPr>
    </w:p>
    <w:p w:rsidR="005B7A3F" w:rsidRPr="00F417E8" w:rsidRDefault="00A576A0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417E8">
        <w:rPr>
          <w:rFonts w:asciiTheme="minorHAnsi" w:hAnsiTheme="minorHAnsi" w:cstheme="minorHAnsi"/>
          <w:sz w:val="22"/>
          <w:szCs w:val="22"/>
        </w:rPr>
        <w:t>Εξαιρούνται οι υπάλληλοι που βρίσκονται σε εκπαιδευτική άδεια, άλλου είδους μακρά άδεια (</w:t>
      </w:r>
      <w:proofErr w:type="spellStart"/>
      <w:r w:rsidRPr="00F417E8">
        <w:rPr>
          <w:rFonts w:asciiTheme="minorHAnsi" w:hAnsiTheme="minorHAnsi" w:cstheme="minorHAnsi"/>
          <w:sz w:val="22"/>
          <w:szCs w:val="22"/>
        </w:rPr>
        <w:t>λ.χ</w:t>
      </w:r>
      <w:proofErr w:type="spellEnd"/>
      <w:r w:rsidRPr="00F417E8">
        <w:rPr>
          <w:rFonts w:asciiTheme="minorHAnsi" w:hAnsiTheme="minorHAnsi" w:cstheme="minorHAnsi"/>
          <w:sz w:val="22"/>
          <w:szCs w:val="22"/>
        </w:rPr>
        <w:t xml:space="preserve"> άδεια ανατροφής τέκνου)</w:t>
      </w:r>
      <w:r w:rsidR="005B7A3F" w:rsidRPr="00F417E8">
        <w:rPr>
          <w:rFonts w:asciiTheme="minorHAnsi" w:hAnsiTheme="minorHAnsi" w:cstheme="minorHAnsi"/>
          <w:sz w:val="22"/>
          <w:szCs w:val="22"/>
        </w:rPr>
        <w:t xml:space="preserve"> ή έχουν υποβάλλει αίτηση συνταξιοδότησης (1</w:t>
      </w:r>
      <w:r w:rsidR="005B7A3F" w:rsidRPr="00F417E8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5B7A3F" w:rsidRPr="00F417E8">
        <w:rPr>
          <w:rFonts w:asciiTheme="minorHAnsi" w:hAnsiTheme="minorHAnsi" w:cstheme="minorHAnsi"/>
          <w:sz w:val="22"/>
          <w:szCs w:val="22"/>
        </w:rPr>
        <w:t xml:space="preserve"> ή 2η) καθώς και οι αποσπασμένοι σε άλλη υπηρεσία.</w:t>
      </w:r>
    </w:p>
    <w:p w:rsidR="00A37C15" w:rsidRPr="00F417E8" w:rsidRDefault="003E27A5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417E8">
        <w:rPr>
          <w:rFonts w:asciiTheme="minorHAnsi" w:hAnsiTheme="minorHAnsi" w:cstheme="minorHAnsi"/>
          <w:b/>
          <w:sz w:val="22"/>
          <w:szCs w:val="22"/>
        </w:rPr>
        <w:t>Β)</w:t>
      </w:r>
      <w:r w:rsidRPr="00F417E8">
        <w:rPr>
          <w:rFonts w:asciiTheme="minorHAnsi" w:hAnsiTheme="minorHAnsi" w:cstheme="minorHAnsi"/>
          <w:sz w:val="22"/>
          <w:szCs w:val="22"/>
        </w:rPr>
        <w:t xml:space="preserve"> </w:t>
      </w:r>
      <w:r w:rsidR="00A37C15" w:rsidRPr="00F417E8">
        <w:rPr>
          <w:rFonts w:asciiTheme="minorHAnsi" w:hAnsiTheme="minorHAnsi" w:cstheme="minorHAnsi"/>
          <w:sz w:val="22"/>
          <w:szCs w:val="22"/>
        </w:rPr>
        <w:t xml:space="preserve">Η εν λόγω κλήρωση θα διενεργηθεί από την αρμόδια επιτροπή η οποία συστάθηκε σύμφωνα με την  υπ’ αριθ. </w:t>
      </w:r>
      <w:r w:rsidR="00397820" w:rsidRPr="00F417E8">
        <w:rPr>
          <w:rFonts w:asciiTheme="minorHAnsi" w:hAnsiTheme="minorHAnsi" w:cstheme="minorHAnsi"/>
          <w:sz w:val="22"/>
          <w:szCs w:val="22"/>
        </w:rPr>
        <w:t>1925/03-02</w:t>
      </w:r>
      <w:r w:rsidR="00A37C15" w:rsidRPr="00F417E8">
        <w:rPr>
          <w:rFonts w:asciiTheme="minorHAnsi" w:hAnsiTheme="minorHAnsi" w:cstheme="minorHAnsi"/>
          <w:sz w:val="22"/>
          <w:szCs w:val="22"/>
        </w:rPr>
        <w:t>-2017 Απόφαση ως κάτωθι :</w:t>
      </w:r>
    </w:p>
    <w:p w:rsidR="00A37C15" w:rsidRPr="00F417E8" w:rsidRDefault="00A37C15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A37C15" w:rsidRPr="00F417E8" w:rsidRDefault="00A37C15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417E8">
        <w:rPr>
          <w:rFonts w:asciiTheme="minorHAnsi" w:hAnsiTheme="minorHAnsi" w:cstheme="minorHAnsi"/>
          <w:sz w:val="22"/>
          <w:szCs w:val="22"/>
        </w:rPr>
        <w:t xml:space="preserve">1) ΚΟΥΡΟΣ ΘΩΜΑΣ, Προϊστάμενος Τμ. Κίνησης Προσωπικού </w:t>
      </w:r>
    </w:p>
    <w:p w:rsidR="00A37C15" w:rsidRPr="00F417E8" w:rsidRDefault="00A37C15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417E8">
        <w:rPr>
          <w:rFonts w:asciiTheme="minorHAnsi" w:hAnsiTheme="minorHAnsi" w:cstheme="minorHAnsi"/>
          <w:sz w:val="22"/>
          <w:szCs w:val="22"/>
        </w:rPr>
        <w:t>2) ΣΤΥΛΙΑΝΟΣ ΑΣΤΡΙΝΑΚΗΣ, Προϊστάμενος Τμ. Προμηθειών</w:t>
      </w:r>
    </w:p>
    <w:p w:rsidR="00A37C15" w:rsidRPr="00F417E8" w:rsidRDefault="00A37C15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417E8">
        <w:rPr>
          <w:rFonts w:asciiTheme="minorHAnsi" w:hAnsiTheme="minorHAnsi" w:cstheme="minorHAnsi"/>
          <w:sz w:val="22"/>
          <w:szCs w:val="22"/>
        </w:rPr>
        <w:t>3)ΠΑΠΑΓΕΩΡΓΙΟΥ ΙΩΣΗΦ, ΥΕ Κλητήρων</w:t>
      </w:r>
    </w:p>
    <w:p w:rsidR="002A462B" w:rsidRPr="00F417E8" w:rsidRDefault="002A462B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2A462B" w:rsidRPr="00F417E8" w:rsidRDefault="002A462B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417E8">
        <w:rPr>
          <w:rFonts w:asciiTheme="minorHAnsi" w:hAnsiTheme="minorHAnsi" w:cstheme="minorHAnsi"/>
          <w:sz w:val="22"/>
          <w:szCs w:val="22"/>
        </w:rPr>
        <w:t xml:space="preserve">Σημειώνεται  ότι κατά την συγκρότηση των επιτροπών με απόφαση της Διοικήτριας του Νοσοκομείου δύναται-μετά από αίτηση τους- να εξαιρεθούν από την συμμετοχή τους σε επιτροπή , τα μέλη του προσωπικού που υπήρξαν και κατά το προηγούμενο έτος μέλη της ίδιας επιτροπής ή υπήρξαν μέλη δύο ή και περισσοτέρων επιτροπών κατά το προηγούμενο έτος, εφόσον </w:t>
      </w:r>
      <w:r w:rsidR="00B72863" w:rsidRPr="00F417E8">
        <w:rPr>
          <w:rFonts w:asciiTheme="minorHAnsi" w:hAnsiTheme="minorHAnsi" w:cstheme="minorHAnsi"/>
          <w:sz w:val="22"/>
          <w:szCs w:val="22"/>
        </w:rPr>
        <w:t xml:space="preserve">α) η συγκεκριμένη επιτροπή ή επιτροπές λειτούργησαν κατά το προηγούμενο έτος και β) υπάρχει στη συγκεκριμένη κατηγορία προσωπικού που εντάσσεται στην εν λόγω κλήρωση ικανός αριθμός ατόμων.   </w:t>
      </w:r>
      <w:r w:rsidRPr="00F417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7C15" w:rsidRPr="00F417E8" w:rsidRDefault="00A37C15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397820" w:rsidRPr="00F417E8" w:rsidRDefault="003E27A5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417E8">
        <w:rPr>
          <w:rFonts w:asciiTheme="minorHAnsi" w:hAnsiTheme="minorHAnsi" w:cstheme="minorHAnsi"/>
          <w:b/>
          <w:sz w:val="22"/>
          <w:szCs w:val="22"/>
        </w:rPr>
        <w:t>Γ</w:t>
      </w:r>
      <w:r w:rsidR="00A37C15" w:rsidRPr="00F417E8">
        <w:rPr>
          <w:rFonts w:asciiTheme="minorHAnsi" w:hAnsiTheme="minorHAnsi" w:cstheme="minorHAnsi"/>
          <w:b/>
          <w:sz w:val="22"/>
          <w:szCs w:val="22"/>
        </w:rPr>
        <w:t>.</w:t>
      </w:r>
      <w:r w:rsidR="00A37C15" w:rsidRPr="00F417E8">
        <w:rPr>
          <w:rFonts w:asciiTheme="minorHAnsi" w:hAnsiTheme="minorHAnsi" w:cstheme="minorHAnsi"/>
          <w:sz w:val="22"/>
          <w:szCs w:val="22"/>
        </w:rPr>
        <w:t xml:space="preserve"> Η παρούσα γνωστοποίηση θα αναρτηθεί στον Πίνακα Ανακοινώσεων του Νοσοκομείου</w:t>
      </w:r>
      <w:r w:rsidR="00397820" w:rsidRPr="00F417E8">
        <w:rPr>
          <w:rFonts w:asciiTheme="minorHAnsi" w:hAnsiTheme="minorHAnsi" w:cstheme="minorHAnsi"/>
          <w:sz w:val="22"/>
          <w:szCs w:val="22"/>
        </w:rPr>
        <w:t xml:space="preserve"> και στην ιστοσελίδα του Νοσοκομείου </w:t>
      </w:r>
      <w:hyperlink r:id="rId8" w:history="1">
        <w:r w:rsidR="00397820" w:rsidRPr="00F417E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397820" w:rsidRPr="00F417E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397820" w:rsidRPr="00F417E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gonkhosp</w:t>
        </w:r>
        <w:proofErr w:type="spellEnd"/>
        <w:r w:rsidR="00397820" w:rsidRPr="00F417E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397820" w:rsidRPr="00F417E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</w:p>
    <w:p w:rsidR="008410FD" w:rsidRPr="00F417E8" w:rsidRDefault="008410FD" w:rsidP="00F95D19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Pr="00DB7975" w:rsidRDefault="00DB2F5F" w:rsidP="00DB2F5F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ΘΕΩΡΗΘΗΚΕ ΓΙΑ ΤΗΝ ΑΚΡΙΒΕΙΑ</w:t>
      </w:r>
      <w:r>
        <w:rPr>
          <w:rFonts w:ascii="Calibri" w:hAnsi="Calibri" w:cs="Tahoma"/>
          <w:bCs/>
          <w:iCs/>
          <w:sz w:val="20"/>
          <w:szCs w:val="20"/>
        </w:rPr>
        <w:tab/>
        <w:t xml:space="preserve">        </w:t>
      </w:r>
      <w:r>
        <w:rPr>
          <w:rFonts w:ascii="Calibri" w:hAnsi="Calibri" w:cs="Tahoma"/>
          <w:bCs/>
          <w:iCs/>
          <w:sz w:val="20"/>
          <w:szCs w:val="20"/>
        </w:rPr>
        <w:tab/>
      </w:r>
      <w:r>
        <w:rPr>
          <w:rFonts w:ascii="Calibri" w:hAnsi="Calibri" w:cs="Tahoma"/>
          <w:bCs/>
          <w:iCs/>
          <w:sz w:val="20"/>
          <w:szCs w:val="20"/>
        </w:rPr>
        <w:tab/>
        <w:t xml:space="preserve">       </w:t>
      </w:r>
      <w:r w:rsidRPr="00DB7975">
        <w:rPr>
          <w:rFonts w:ascii="Calibri" w:hAnsi="Calibri" w:cs="Tahoma"/>
          <w:bCs/>
          <w:iCs/>
          <w:sz w:val="20"/>
          <w:szCs w:val="20"/>
        </w:rPr>
        <w:t>Ο ΠΡΟΪΣ</w:t>
      </w:r>
      <w:r>
        <w:rPr>
          <w:rFonts w:ascii="Calibri" w:hAnsi="Calibri" w:cs="Tahoma"/>
          <w:bCs/>
          <w:iCs/>
          <w:sz w:val="20"/>
          <w:szCs w:val="20"/>
        </w:rPr>
        <w:t>/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ΝΟΣ ΔΙΕΥΘΥΝΣΗΣ </w:t>
      </w:r>
      <w:r>
        <w:rPr>
          <w:rFonts w:ascii="Calibri" w:hAnsi="Calibri" w:cs="Tahoma"/>
          <w:bCs/>
          <w:iCs/>
          <w:sz w:val="20"/>
          <w:szCs w:val="20"/>
        </w:rPr>
        <w:t>ΔΙΟΙΚΗΤΙΚΟΥ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  </w:t>
      </w:r>
    </w:p>
    <w:p w:rsidR="00DB2F5F" w:rsidRPr="003530A2" w:rsidRDefault="00DB2F5F" w:rsidP="00DB2F5F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Ο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ΠΡΟΪΣΤ</w:t>
      </w:r>
      <w:r>
        <w:rPr>
          <w:rFonts w:ascii="Calibri" w:hAnsi="Calibri" w:cs="Tahoma"/>
          <w:bCs/>
          <w:iCs/>
          <w:sz w:val="20"/>
          <w:szCs w:val="20"/>
        </w:rPr>
        <w:t xml:space="preserve">/ΝΟΣ </w:t>
      </w:r>
      <w:r w:rsidRPr="00DB7975">
        <w:rPr>
          <w:rFonts w:ascii="Calibri" w:hAnsi="Calibri" w:cs="Tahoma"/>
          <w:bCs/>
          <w:iCs/>
          <w:sz w:val="20"/>
          <w:szCs w:val="20"/>
        </w:rPr>
        <w:t>Τ</w:t>
      </w:r>
      <w:r>
        <w:rPr>
          <w:rFonts w:ascii="Calibri" w:hAnsi="Calibri" w:cs="Tahoma"/>
          <w:bCs/>
          <w:iCs/>
          <w:sz w:val="20"/>
          <w:szCs w:val="20"/>
        </w:rPr>
        <w:t>ΟΥ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ΤΜ</w:t>
      </w:r>
      <w:r>
        <w:rPr>
          <w:rFonts w:ascii="Calibri" w:hAnsi="Calibri" w:cs="Tahoma"/>
          <w:bCs/>
          <w:iCs/>
          <w:sz w:val="20"/>
          <w:szCs w:val="20"/>
        </w:rPr>
        <w:t>. ΓΡΑΜΜΑΤΕΙΑΣ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 </w:t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  <w:t>ΧΡΗΣΤΟΣ ΚΙΟΥΣΗΣ</w:t>
      </w:r>
    </w:p>
    <w:p w:rsidR="00DB2F5F" w:rsidRPr="00DB7975" w:rsidRDefault="00DB2F5F" w:rsidP="00DB2F5F">
      <w:pPr>
        <w:ind w:left="-426"/>
        <w:rPr>
          <w:rFonts w:ascii="Calibri" w:hAnsi="Calibri" w:cs="Tahoma"/>
          <w:bCs/>
          <w:iCs/>
          <w:sz w:val="20"/>
          <w:szCs w:val="20"/>
        </w:rPr>
      </w:pP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  <w:t xml:space="preserve">              </w:t>
      </w:r>
    </w:p>
    <w:p w:rsidR="00DB2F5F" w:rsidRPr="002501FA" w:rsidRDefault="00DB2F5F" w:rsidP="00DB2F5F">
      <w:pPr>
        <w:ind w:left="-426"/>
        <w:rPr>
          <w:rFonts w:ascii="Calibri" w:hAnsi="Calibri" w:cs="Tahoma"/>
          <w:bCs/>
          <w:iCs/>
          <w:sz w:val="20"/>
          <w:szCs w:val="20"/>
        </w:rPr>
      </w:pPr>
    </w:p>
    <w:p w:rsidR="00DB2F5F" w:rsidRDefault="00DB2F5F" w:rsidP="00DB2F5F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ΚΟΥΡΟΣ ΘΩΜΑΣ</w:t>
      </w:r>
    </w:p>
    <w:p w:rsidR="00DB2F5F" w:rsidRDefault="00DB2F5F" w:rsidP="00DB2F5F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2969"/>
        <w:gridCol w:w="2969"/>
      </w:tblGrid>
      <w:tr w:rsidR="00966A0F" w:rsidRPr="001E7003" w:rsidTr="001B080B">
        <w:tc>
          <w:tcPr>
            <w:tcW w:w="2968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Ο ΠΡΟΪΣΤΑΜΕΝΟΣ ΤΟΥ ΤΜΗΜΑΤΟΣ ΠΡΟΜΗΘΕΙΩΝ</w:t>
            </w:r>
          </w:p>
        </w:tc>
        <w:tc>
          <w:tcPr>
            <w:tcW w:w="2969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Η ΠΡΟΊΣΤΑΜΕΝΗ ΤΗΣ ΔΙΟΙΚΗΤΙΚΗΣ ΥΠΟΔΙΕΥΘΥΝΣΗΣ</w:t>
            </w:r>
          </w:p>
        </w:tc>
        <w:tc>
          <w:tcPr>
            <w:tcW w:w="2969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Ο ΔΙΟΙΚΗΤΙΚΟΣ ΔΙΕΥΘΥΝΤΗΣ</w:t>
            </w:r>
          </w:p>
        </w:tc>
      </w:tr>
      <w:tr w:rsidR="00966A0F" w:rsidRPr="001E7003" w:rsidTr="001B080B">
        <w:tc>
          <w:tcPr>
            <w:tcW w:w="2968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9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9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6A0F" w:rsidRPr="001E7003" w:rsidTr="001B080B">
        <w:tc>
          <w:tcPr>
            <w:tcW w:w="2968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ΑΣΤΡΙΝΑΚΗΣ ΣΤΥΛΙΑΝΟΣ</w:t>
            </w:r>
          </w:p>
        </w:tc>
        <w:tc>
          <w:tcPr>
            <w:tcW w:w="2969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ΜΑΓΙΩΡΗ ΒΑΡΒΑΡΑ</w:t>
            </w:r>
          </w:p>
        </w:tc>
        <w:tc>
          <w:tcPr>
            <w:tcW w:w="2969" w:type="dxa"/>
          </w:tcPr>
          <w:p w:rsidR="00966A0F" w:rsidRPr="001E7003" w:rsidRDefault="00966A0F" w:rsidP="001B080B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ΚΙΟΥΣΗΣ ΧΡΗΣΤΟΣ</w:t>
            </w:r>
          </w:p>
        </w:tc>
      </w:tr>
    </w:tbl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DB2F5F" w:rsidRDefault="00DB2F5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966A0F" w:rsidRDefault="00966A0F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Pr="00DB7975" w:rsidRDefault="00F95D19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ΘΕΩΡΗΘΗΚΕ ΓΙΑ ΤΗΝ ΑΚΡΙΒΕΙΑ</w:t>
      </w:r>
      <w:r>
        <w:rPr>
          <w:rFonts w:ascii="Calibri" w:hAnsi="Calibri" w:cs="Tahoma"/>
          <w:bCs/>
          <w:iCs/>
          <w:sz w:val="20"/>
          <w:szCs w:val="20"/>
        </w:rPr>
        <w:tab/>
        <w:t xml:space="preserve">        </w:t>
      </w:r>
      <w:r>
        <w:rPr>
          <w:rFonts w:ascii="Calibri" w:hAnsi="Calibri" w:cs="Tahoma"/>
          <w:bCs/>
          <w:iCs/>
          <w:sz w:val="20"/>
          <w:szCs w:val="20"/>
        </w:rPr>
        <w:tab/>
      </w:r>
      <w:r>
        <w:rPr>
          <w:rFonts w:ascii="Calibri" w:hAnsi="Calibri" w:cs="Tahoma"/>
          <w:bCs/>
          <w:iCs/>
          <w:sz w:val="20"/>
          <w:szCs w:val="20"/>
        </w:rPr>
        <w:tab/>
        <w:t xml:space="preserve">       </w:t>
      </w:r>
      <w:r w:rsidRPr="00DB7975">
        <w:rPr>
          <w:rFonts w:ascii="Calibri" w:hAnsi="Calibri" w:cs="Tahoma"/>
          <w:bCs/>
          <w:iCs/>
          <w:sz w:val="20"/>
          <w:szCs w:val="20"/>
        </w:rPr>
        <w:t>Ο ΠΡΟΪΣ</w:t>
      </w:r>
      <w:r>
        <w:rPr>
          <w:rFonts w:ascii="Calibri" w:hAnsi="Calibri" w:cs="Tahoma"/>
          <w:bCs/>
          <w:iCs/>
          <w:sz w:val="20"/>
          <w:szCs w:val="20"/>
        </w:rPr>
        <w:t>/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ΝΟΣ ΔΙΕΥΘΥΝΣΗΣ </w:t>
      </w:r>
      <w:r>
        <w:rPr>
          <w:rFonts w:ascii="Calibri" w:hAnsi="Calibri" w:cs="Tahoma"/>
          <w:bCs/>
          <w:iCs/>
          <w:sz w:val="20"/>
          <w:szCs w:val="20"/>
        </w:rPr>
        <w:t>ΔΙΟΙΚΗΤΙΚΟΥ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  </w:t>
      </w:r>
    </w:p>
    <w:p w:rsidR="00F95D19" w:rsidRPr="003530A2" w:rsidRDefault="00F95D19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Ο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ΠΡΟΪΣΤ</w:t>
      </w:r>
      <w:r>
        <w:rPr>
          <w:rFonts w:ascii="Calibri" w:hAnsi="Calibri" w:cs="Tahoma"/>
          <w:bCs/>
          <w:iCs/>
          <w:sz w:val="20"/>
          <w:szCs w:val="20"/>
        </w:rPr>
        <w:t xml:space="preserve">/ΝΟΣ </w:t>
      </w:r>
      <w:r w:rsidRPr="00DB7975">
        <w:rPr>
          <w:rFonts w:ascii="Calibri" w:hAnsi="Calibri" w:cs="Tahoma"/>
          <w:bCs/>
          <w:iCs/>
          <w:sz w:val="20"/>
          <w:szCs w:val="20"/>
        </w:rPr>
        <w:t>Τ</w:t>
      </w:r>
      <w:r>
        <w:rPr>
          <w:rFonts w:ascii="Calibri" w:hAnsi="Calibri" w:cs="Tahoma"/>
          <w:bCs/>
          <w:iCs/>
          <w:sz w:val="20"/>
          <w:szCs w:val="20"/>
        </w:rPr>
        <w:t>ΟΥ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ΤΜ</w:t>
      </w:r>
      <w:r>
        <w:rPr>
          <w:rFonts w:ascii="Calibri" w:hAnsi="Calibri" w:cs="Tahoma"/>
          <w:bCs/>
          <w:iCs/>
          <w:sz w:val="20"/>
          <w:szCs w:val="20"/>
        </w:rPr>
        <w:t>. ΓΡΑΜΜΑΤΕΙΑΣ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 </w:t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  <w:t>ΧΡΗΣΤΟΣ ΚΙΟΥΣΗΣ</w:t>
      </w:r>
    </w:p>
    <w:p w:rsidR="00F95D19" w:rsidRPr="00DB7975" w:rsidRDefault="00F95D19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  <w:t xml:space="preserve">              </w:t>
      </w:r>
    </w:p>
    <w:p w:rsidR="00F95D19" w:rsidRPr="002501FA" w:rsidRDefault="00F95D19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</w:p>
    <w:p w:rsidR="00F95D19" w:rsidRDefault="00F95D19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ΚΟΥΡΟΣ ΘΩΜΑΣ</w:t>
      </w: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2969"/>
        <w:gridCol w:w="2969"/>
      </w:tblGrid>
      <w:tr w:rsidR="008B6B1E" w:rsidRPr="001E7003" w:rsidTr="00E918E2">
        <w:tc>
          <w:tcPr>
            <w:tcW w:w="2968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Ο ΠΡΟΪΣΤΑΜΕΝΟΣ ΤΟΥ ΤΜΗΜΑΤΟΣ ΠΡΟΜΗΘΕΙΩΝ</w:t>
            </w:r>
          </w:p>
        </w:tc>
        <w:tc>
          <w:tcPr>
            <w:tcW w:w="2969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Η ΠΡΟΊΣΤΑΜΕΝΗ ΤΗΣ ΔΙΟΙΚΗΤΙΚΗΣ ΥΠΟΔΙΕΥΘΥΝΣΗΣ</w:t>
            </w:r>
          </w:p>
        </w:tc>
        <w:tc>
          <w:tcPr>
            <w:tcW w:w="2969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Ο ΔΙΟΙΚΗΤΙΚΟΣ ΔΙΕΥΘΥΝΤΗΣ</w:t>
            </w:r>
          </w:p>
        </w:tc>
      </w:tr>
      <w:tr w:rsidR="008B6B1E" w:rsidRPr="001E7003" w:rsidTr="00E918E2">
        <w:tc>
          <w:tcPr>
            <w:tcW w:w="2968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9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9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6B1E" w:rsidRPr="001E7003" w:rsidTr="00E918E2">
        <w:tc>
          <w:tcPr>
            <w:tcW w:w="2968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ΑΣΤΡΙΝΑΚΗΣ ΣΤΥΛΙΑΝΟΣ</w:t>
            </w:r>
          </w:p>
        </w:tc>
        <w:tc>
          <w:tcPr>
            <w:tcW w:w="2969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ΜΑΓΙΩΡΗ ΒΑΡΒΑΡΑ</w:t>
            </w:r>
          </w:p>
        </w:tc>
        <w:tc>
          <w:tcPr>
            <w:tcW w:w="2969" w:type="dxa"/>
          </w:tcPr>
          <w:p w:rsidR="008B6B1E" w:rsidRPr="001E7003" w:rsidRDefault="008B6B1E" w:rsidP="00F95D19">
            <w:pPr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ΚΙΟΥΣΗΣ ΧΡΗΣΤΟΣ</w:t>
            </w:r>
          </w:p>
        </w:tc>
      </w:tr>
    </w:tbl>
    <w:p w:rsidR="00C039DC" w:rsidRDefault="00C039DC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95D19" w:rsidRDefault="00F95D1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C039DC" w:rsidRPr="00DB7975" w:rsidRDefault="00C039DC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ΘΕΩΡΗΘΗΚΕ ΓΙΑ ΤΗΝ ΑΚΡΙΒΕΙΑ</w:t>
      </w:r>
      <w:r>
        <w:rPr>
          <w:rFonts w:ascii="Calibri" w:hAnsi="Calibri" w:cs="Tahoma"/>
          <w:bCs/>
          <w:iCs/>
          <w:sz w:val="20"/>
          <w:szCs w:val="20"/>
        </w:rPr>
        <w:tab/>
        <w:t xml:space="preserve">        </w:t>
      </w:r>
      <w:r>
        <w:rPr>
          <w:rFonts w:ascii="Calibri" w:hAnsi="Calibri" w:cs="Tahoma"/>
          <w:bCs/>
          <w:iCs/>
          <w:sz w:val="20"/>
          <w:szCs w:val="20"/>
        </w:rPr>
        <w:tab/>
      </w:r>
      <w:r>
        <w:rPr>
          <w:rFonts w:ascii="Calibri" w:hAnsi="Calibri" w:cs="Tahoma"/>
          <w:bCs/>
          <w:iCs/>
          <w:sz w:val="20"/>
          <w:szCs w:val="20"/>
        </w:rPr>
        <w:tab/>
        <w:t xml:space="preserve">       </w:t>
      </w:r>
      <w:r w:rsidRPr="00DB7975">
        <w:rPr>
          <w:rFonts w:ascii="Calibri" w:hAnsi="Calibri" w:cs="Tahoma"/>
          <w:bCs/>
          <w:iCs/>
          <w:sz w:val="20"/>
          <w:szCs w:val="20"/>
        </w:rPr>
        <w:t>Ο ΠΡΟΪΣ</w:t>
      </w:r>
      <w:r>
        <w:rPr>
          <w:rFonts w:ascii="Calibri" w:hAnsi="Calibri" w:cs="Tahoma"/>
          <w:bCs/>
          <w:iCs/>
          <w:sz w:val="20"/>
          <w:szCs w:val="20"/>
        </w:rPr>
        <w:t>/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ΝΟΣ ΔΙΕΥΘΥΝΣΗΣ </w:t>
      </w:r>
      <w:r>
        <w:rPr>
          <w:rFonts w:ascii="Calibri" w:hAnsi="Calibri" w:cs="Tahoma"/>
          <w:bCs/>
          <w:iCs/>
          <w:sz w:val="20"/>
          <w:szCs w:val="20"/>
        </w:rPr>
        <w:t>ΔΙΟΙΚΗΤΙΚΟΥ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  </w:t>
      </w:r>
    </w:p>
    <w:p w:rsidR="00C039DC" w:rsidRPr="003530A2" w:rsidRDefault="00C039DC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Ο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ΠΡΟΪΣΤ</w:t>
      </w:r>
      <w:r>
        <w:rPr>
          <w:rFonts w:ascii="Calibri" w:hAnsi="Calibri" w:cs="Tahoma"/>
          <w:bCs/>
          <w:iCs/>
          <w:sz w:val="20"/>
          <w:szCs w:val="20"/>
        </w:rPr>
        <w:t xml:space="preserve">/ΝΟΣ </w:t>
      </w:r>
      <w:r w:rsidRPr="00DB7975">
        <w:rPr>
          <w:rFonts w:ascii="Calibri" w:hAnsi="Calibri" w:cs="Tahoma"/>
          <w:bCs/>
          <w:iCs/>
          <w:sz w:val="20"/>
          <w:szCs w:val="20"/>
        </w:rPr>
        <w:t>Τ</w:t>
      </w:r>
      <w:r>
        <w:rPr>
          <w:rFonts w:ascii="Calibri" w:hAnsi="Calibri" w:cs="Tahoma"/>
          <w:bCs/>
          <w:iCs/>
          <w:sz w:val="20"/>
          <w:szCs w:val="20"/>
        </w:rPr>
        <w:t>ΟΥ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ΤΜ</w:t>
      </w:r>
      <w:r>
        <w:rPr>
          <w:rFonts w:ascii="Calibri" w:hAnsi="Calibri" w:cs="Tahoma"/>
          <w:bCs/>
          <w:iCs/>
          <w:sz w:val="20"/>
          <w:szCs w:val="20"/>
        </w:rPr>
        <w:t>. ΓΡΑΜΜΑΤΕΙΑΣ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 </w:t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  <w:t>ΧΡΗΣΤΟΣ ΚΙΟΥΣΗΣ</w:t>
      </w:r>
    </w:p>
    <w:p w:rsidR="00C039DC" w:rsidRPr="00DB7975" w:rsidRDefault="00C039DC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  <w:t xml:space="preserve">              </w:t>
      </w:r>
    </w:p>
    <w:p w:rsidR="00C039DC" w:rsidRPr="002501FA" w:rsidRDefault="00C039DC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</w:p>
    <w:p w:rsidR="00C039DC" w:rsidRDefault="00C039DC" w:rsidP="00F95D19">
      <w:pPr>
        <w:ind w:left="-426"/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ΚΟΥΡΟΣ ΘΩΜΑΣ</w:t>
      </w:r>
    </w:p>
    <w:p w:rsidR="00496B29" w:rsidRDefault="00496B29" w:rsidP="00F95D19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C039DC" w:rsidRDefault="00C039DC" w:rsidP="00A37C15">
      <w:pPr>
        <w:jc w:val="both"/>
        <w:rPr>
          <w:rFonts w:ascii="Calibri" w:hAnsi="Calibri" w:cs="Calibri"/>
          <w:sz w:val="22"/>
          <w:szCs w:val="22"/>
        </w:rPr>
      </w:pPr>
    </w:p>
    <w:p w:rsidR="00496B29" w:rsidRDefault="00496B29" w:rsidP="00A37C1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2969"/>
        <w:gridCol w:w="2969"/>
      </w:tblGrid>
      <w:tr w:rsidR="00351B52" w:rsidRPr="001E7003" w:rsidTr="001E7003">
        <w:tc>
          <w:tcPr>
            <w:tcW w:w="2968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Ο ΠΡΟΪΣΤΑΜΕΝΟΣ ΤΟΥ ΤΜΗΜΑΤΟΣ ΠΡΟΜΗΘΕΙΩΝ</w:t>
            </w:r>
          </w:p>
        </w:tc>
        <w:tc>
          <w:tcPr>
            <w:tcW w:w="2969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Η ΠΡΟΊΣΤΑΜΕΝΗ ΤΗΣ ΔΙΟΙΚΗΤΙΚΗΣ ΥΠΟΔΙΕΥΘΥΝΣΗΣ</w:t>
            </w:r>
          </w:p>
        </w:tc>
        <w:tc>
          <w:tcPr>
            <w:tcW w:w="2969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Ο ΔΙΟΙΚΗΤΙΚΟΣ ΔΙΕΥΘΥΝΤΗΣ</w:t>
            </w:r>
          </w:p>
        </w:tc>
      </w:tr>
      <w:tr w:rsidR="00351B52" w:rsidRPr="001E7003" w:rsidTr="001E7003">
        <w:tc>
          <w:tcPr>
            <w:tcW w:w="2968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9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9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1B52" w:rsidRPr="001E7003" w:rsidTr="001E7003">
        <w:tc>
          <w:tcPr>
            <w:tcW w:w="2968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ΑΣΤΡΙΝΑΚΗΣ ΣΤΥΛΙΑΝΟΣ</w:t>
            </w:r>
          </w:p>
        </w:tc>
        <w:tc>
          <w:tcPr>
            <w:tcW w:w="2969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ΜΑΓΙΩΡΗ ΒΑΡΒΑΡΑ</w:t>
            </w:r>
          </w:p>
        </w:tc>
        <w:tc>
          <w:tcPr>
            <w:tcW w:w="2969" w:type="dxa"/>
          </w:tcPr>
          <w:p w:rsidR="00351B52" w:rsidRPr="001E7003" w:rsidRDefault="00351B52" w:rsidP="001E70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003">
              <w:rPr>
                <w:rFonts w:ascii="Calibri" w:hAnsi="Calibri" w:cs="Calibri"/>
                <w:sz w:val="16"/>
                <w:szCs w:val="16"/>
              </w:rPr>
              <w:t>ΚΙΟΥΣΗΣ ΧΡΗΣΤΟΣ</w:t>
            </w:r>
          </w:p>
        </w:tc>
      </w:tr>
    </w:tbl>
    <w:p w:rsidR="00496B29" w:rsidRDefault="00496B29" w:rsidP="00A37C15">
      <w:pPr>
        <w:jc w:val="both"/>
        <w:rPr>
          <w:rFonts w:ascii="Calibri" w:hAnsi="Calibri" w:cs="Calibri"/>
          <w:sz w:val="22"/>
          <w:szCs w:val="22"/>
        </w:rPr>
      </w:pPr>
    </w:p>
    <w:p w:rsidR="00496B29" w:rsidRDefault="00496B29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D4205D" w:rsidRPr="006A17F0" w:rsidRDefault="00D4205D" w:rsidP="00A37C15">
      <w:pPr>
        <w:jc w:val="both"/>
        <w:rPr>
          <w:rFonts w:ascii="Calibri" w:hAnsi="Calibri" w:cs="Calibri"/>
          <w:sz w:val="22"/>
          <w:szCs w:val="22"/>
        </w:rPr>
      </w:pPr>
    </w:p>
    <w:p w:rsidR="0058453C" w:rsidRPr="00DB7975" w:rsidRDefault="0058453C" w:rsidP="0058453C">
      <w:pPr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ΘΕΩΡΗΘΗΚΕ ΓΙΑ ΤΗΝ ΑΚΡΙΒΕΙΑ</w:t>
      </w:r>
      <w:r>
        <w:rPr>
          <w:rFonts w:ascii="Calibri" w:hAnsi="Calibri" w:cs="Tahoma"/>
          <w:bCs/>
          <w:iCs/>
          <w:sz w:val="20"/>
          <w:szCs w:val="20"/>
        </w:rPr>
        <w:tab/>
        <w:t xml:space="preserve">        </w:t>
      </w:r>
      <w:r>
        <w:rPr>
          <w:rFonts w:ascii="Calibri" w:hAnsi="Calibri" w:cs="Tahoma"/>
          <w:bCs/>
          <w:iCs/>
          <w:sz w:val="20"/>
          <w:szCs w:val="20"/>
        </w:rPr>
        <w:tab/>
      </w:r>
      <w:r>
        <w:rPr>
          <w:rFonts w:ascii="Calibri" w:hAnsi="Calibri" w:cs="Tahoma"/>
          <w:bCs/>
          <w:iCs/>
          <w:sz w:val="20"/>
          <w:szCs w:val="20"/>
        </w:rPr>
        <w:tab/>
        <w:t xml:space="preserve">       </w:t>
      </w:r>
      <w:r w:rsidRPr="00DB7975">
        <w:rPr>
          <w:rFonts w:ascii="Calibri" w:hAnsi="Calibri" w:cs="Tahoma"/>
          <w:bCs/>
          <w:iCs/>
          <w:sz w:val="20"/>
          <w:szCs w:val="20"/>
        </w:rPr>
        <w:t>Ο ΠΡΟΪΣ</w:t>
      </w:r>
      <w:r>
        <w:rPr>
          <w:rFonts w:ascii="Calibri" w:hAnsi="Calibri" w:cs="Tahoma"/>
          <w:bCs/>
          <w:iCs/>
          <w:sz w:val="20"/>
          <w:szCs w:val="20"/>
        </w:rPr>
        <w:t>/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ΝΟΣ ΔΙΕΥΘΥΝΣΗΣ </w:t>
      </w:r>
      <w:r>
        <w:rPr>
          <w:rFonts w:ascii="Calibri" w:hAnsi="Calibri" w:cs="Tahoma"/>
          <w:bCs/>
          <w:iCs/>
          <w:sz w:val="20"/>
          <w:szCs w:val="20"/>
        </w:rPr>
        <w:t>ΔΙΟΙΚΗΤΙΚΟΥ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  </w:t>
      </w:r>
    </w:p>
    <w:p w:rsidR="0058453C" w:rsidRPr="003530A2" w:rsidRDefault="0058453C" w:rsidP="0058453C">
      <w:pPr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Ο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ΠΡΟΪΣΤ</w:t>
      </w:r>
      <w:r>
        <w:rPr>
          <w:rFonts w:ascii="Calibri" w:hAnsi="Calibri" w:cs="Tahoma"/>
          <w:bCs/>
          <w:iCs/>
          <w:sz w:val="20"/>
          <w:szCs w:val="20"/>
        </w:rPr>
        <w:t xml:space="preserve">/ΝΟΣ </w:t>
      </w:r>
      <w:r w:rsidRPr="00DB7975">
        <w:rPr>
          <w:rFonts w:ascii="Calibri" w:hAnsi="Calibri" w:cs="Tahoma"/>
          <w:bCs/>
          <w:iCs/>
          <w:sz w:val="20"/>
          <w:szCs w:val="20"/>
        </w:rPr>
        <w:t>Τ</w:t>
      </w:r>
      <w:r>
        <w:rPr>
          <w:rFonts w:ascii="Calibri" w:hAnsi="Calibri" w:cs="Tahoma"/>
          <w:bCs/>
          <w:iCs/>
          <w:sz w:val="20"/>
          <w:szCs w:val="20"/>
        </w:rPr>
        <w:t>ΟΥ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ΤΜ</w:t>
      </w:r>
      <w:r>
        <w:rPr>
          <w:rFonts w:ascii="Calibri" w:hAnsi="Calibri" w:cs="Tahoma"/>
          <w:bCs/>
          <w:iCs/>
          <w:sz w:val="20"/>
          <w:szCs w:val="20"/>
        </w:rPr>
        <w:t>. ΓΡΑΜΜΑΤΕΙΑΣ</w:t>
      </w:r>
      <w:r w:rsidRPr="00DB7975">
        <w:rPr>
          <w:rFonts w:ascii="Calibri" w:hAnsi="Calibri" w:cs="Tahoma"/>
          <w:bCs/>
          <w:iCs/>
          <w:sz w:val="20"/>
          <w:szCs w:val="20"/>
        </w:rPr>
        <w:t xml:space="preserve">  </w:t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  <w:t>ΧΡΗΣΤΟΣ ΚΙΟΥΣΗΣ</w:t>
      </w:r>
    </w:p>
    <w:p w:rsidR="0058453C" w:rsidRPr="00DB7975" w:rsidRDefault="0058453C" w:rsidP="0058453C">
      <w:pPr>
        <w:rPr>
          <w:rFonts w:ascii="Calibri" w:hAnsi="Calibri" w:cs="Tahoma"/>
          <w:bCs/>
          <w:iCs/>
          <w:sz w:val="20"/>
          <w:szCs w:val="20"/>
        </w:rPr>
      </w:pP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</w:r>
      <w:r w:rsidRPr="00DB7975">
        <w:rPr>
          <w:rFonts w:ascii="Calibri" w:hAnsi="Calibri" w:cs="Tahoma"/>
          <w:bCs/>
          <w:iCs/>
          <w:sz w:val="20"/>
          <w:szCs w:val="20"/>
        </w:rPr>
        <w:tab/>
        <w:t xml:space="preserve">              </w:t>
      </w:r>
    </w:p>
    <w:p w:rsidR="0058453C" w:rsidRPr="002501FA" w:rsidRDefault="0058453C" w:rsidP="0058453C">
      <w:pPr>
        <w:rPr>
          <w:rFonts w:ascii="Calibri" w:hAnsi="Calibri" w:cs="Tahoma"/>
          <w:bCs/>
          <w:iCs/>
          <w:sz w:val="20"/>
          <w:szCs w:val="20"/>
        </w:rPr>
      </w:pPr>
    </w:p>
    <w:p w:rsidR="0058453C" w:rsidRDefault="0058453C" w:rsidP="0058453C">
      <w:pPr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>ΚΟΥΡΟΣ ΘΩΜΑΣ</w:t>
      </w:r>
    </w:p>
    <w:p w:rsidR="006A17F0" w:rsidRDefault="006A17F0" w:rsidP="00A37C15">
      <w:pPr>
        <w:jc w:val="both"/>
        <w:rPr>
          <w:rFonts w:ascii="Calibri" w:hAnsi="Calibri" w:cs="Calibri"/>
          <w:sz w:val="22"/>
          <w:szCs w:val="22"/>
        </w:rPr>
      </w:pPr>
    </w:p>
    <w:p w:rsidR="006A17F0" w:rsidRDefault="006A17F0" w:rsidP="00A37C15">
      <w:pPr>
        <w:jc w:val="both"/>
        <w:rPr>
          <w:rFonts w:ascii="Calibri" w:hAnsi="Calibri" w:cs="Calibri"/>
          <w:sz w:val="22"/>
          <w:szCs w:val="22"/>
        </w:rPr>
      </w:pPr>
    </w:p>
    <w:p w:rsidR="006A17F0" w:rsidRDefault="006A17F0" w:rsidP="00A37C1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6A17F0" w:rsidRDefault="006A17F0" w:rsidP="00A37C1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6A17F0" w:rsidRDefault="006A17F0" w:rsidP="00A37C1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6A17F0" w:rsidSect="00F95D19"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A5" w:rsidRDefault="00805CA5" w:rsidP="003D692C">
      <w:r>
        <w:separator/>
      </w:r>
    </w:p>
  </w:endnote>
  <w:endnote w:type="continuationSeparator" w:id="0">
    <w:p w:rsidR="00805CA5" w:rsidRDefault="00805CA5" w:rsidP="003D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15" w:rsidRDefault="00D20085">
    <w:pPr>
      <w:pStyle w:val="a5"/>
      <w:jc w:val="center"/>
    </w:pPr>
    <w:fldSimple w:instr=" PAGE   \* MERGEFORMAT ">
      <w:r w:rsidR="00DB2F5F">
        <w:rPr>
          <w:noProof/>
        </w:rPr>
        <w:t>1</w:t>
      </w:r>
    </w:fldSimple>
  </w:p>
  <w:p w:rsidR="00A37C15" w:rsidRDefault="00A37C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A5" w:rsidRDefault="00805CA5" w:rsidP="003D692C">
      <w:r>
        <w:separator/>
      </w:r>
    </w:p>
  </w:footnote>
  <w:footnote w:type="continuationSeparator" w:id="0">
    <w:p w:rsidR="00805CA5" w:rsidRDefault="00805CA5" w:rsidP="003D6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272"/>
    <w:multiLevelType w:val="hybridMultilevel"/>
    <w:tmpl w:val="A4A6E8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6DC"/>
    <w:multiLevelType w:val="hybridMultilevel"/>
    <w:tmpl w:val="A4A6E8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2FA"/>
    <w:multiLevelType w:val="hybridMultilevel"/>
    <w:tmpl w:val="998646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4720"/>
    <w:multiLevelType w:val="hybridMultilevel"/>
    <w:tmpl w:val="A4B8B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6AF8"/>
    <w:multiLevelType w:val="hybridMultilevel"/>
    <w:tmpl w:val="B0240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0DF0"/>
    <w:multiLevelType w:val="hybridMultilevel"/>
    <w:tmpl w:val="45E6F800"/>
    <w:lvl w:ilvl="0" w:tplc="EBFCCD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A624C"/>
    <w:multiLevelType w:val="hybridMultilevel"/>
    <w:tmpl w:val="431E38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A187C"/>
    <w:multiLevelType w:val="hybridMultilevel"/>
    <w:tmpl w:val="2A24E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54872"/>
    <w:multiLevelType w:val="hybridMultilevel"/>
    <w:tmpl w:val="3DC292B2"/>
    <w:lvl w:ilvl="0" w:tplc="D6CE32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A5EFC"/>
    <w:multiLevelType w:val="hybridMultilevel"/>
    <w:tmpl w:val="AC1AD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010"/>
    <w:rsid w:val="00016136"/>
    <w:rsid w:val="000221B6"/>
    <w:rsid w:val="00065010"/>
    <w:rsid w:val="000A6CC5"/>
    <w:rsid w:val="000B03B2"/>
    <w:rsid w:val="000D0B9E"/>
    <w:rsid w:val="000E6036"/>
    <w:rsid w:val="00104921"/>
    <w:rsid w:val="00105C79"/>
    <w:rsid w:val="001179FA"/>
    <w:rsid w:val="00143C52"/>
    <w:rsid w:val="00146DAA"/>
    <w:rsid w:val="0016451A"/>
    <w:rsid w:val="0018272D"/>
    <w:rsid w:val="00187CA5"/>
    <w:rsid w:val="00191F6D"/>
    <w:rsid w:val="001A0EFC"/>
    <w:rsid w:val="001A3268"/>
    <w:rsid w:val="001C051E"/>
    <w:rsid w:val="001D4D96"/>
    <w:rsid w:val="001E5319"/>
    <w:rsid w:val="001E7003"/>
    <w:rsid w:val="00217010"/>
    <w:rsid w:val="00234565"/>
    <w:rsid w:val="00237526"/>
    <w:rsid w:val="002604A0"/>
    <w:rsid w:val="00272471"/>
    <w:rsid w:val="0027454F"/>
    <w:rsid w:val="00277F09"/>
    <w:rsid w:val="002A462B"/>
    <w:rsid w:val="002A4B60"/>
    <w:rsid w:val="002A643B"/>
    <w:rsid w:val="002C442B"/>
    <w:rsid w:val="002C518E"/>
    <w:rsid w:val="00317008"/>
    <w:rsid w:val="00323B0A"/>
    <w:rsid w:val="003319EE"/>
    <w:rsid w:val="00342AF0"/>
    <w:rsid w:val="00351B52"/>
    <w:rsid w:val="0035338B"/>
    <w:rsid w:val="003572E1"/>
    <w:rsid w:val="00372A8E"/>
    <w:rsid w:val="00397820"/>
    <w:rsid w:val="003D2262"/>
    <w:rsid w:val="003D692C"/>
    <w:rsid w:val="003E27A5"/>
    <w:rsid w:val="003E73CE"/>
    <w:rsid w:val="003F50F6"/>
    <w:rsid w:val="003F701B"/>
    <w:rsid w:val="00443E88"/>
    <w:rsid w:val="00445449"/>
    <w:rsid w:val="004601EE"/>
    <w:rsid w:val="00462A04"/>
    <w:rsid w:val="00475529"/>
    <w:rsid w:val="00480F90"/>
    <w:rsid w:val="004929C6"/>
    <w:rsid w:val="00496B29"/>
    <w:rsid w:val="004A5D05"/>
    <w:rsid w:val="004B5C65"/>
    <w:rsid w:val="004C62DA"/>
    <w:rsid w:val="004C7180"/>
    <w:rsid w:val="004D1420"/>
    <w:rsid w:val="004E1F6D"/>
    <w:rsid w:val="004E224E"/>
    <w:rsid w:val="004E32BB"/>
    <w:rsid w:val="004E79D3"/>
    <w:rsid w:val="004F5AEE"/>
    <w:rsid w:val="00504B0F"/>
    <w:rsid w:val="00516FBF"/>
    <w:rsid w:val="00527332"/>
    <w:rsid w:val="005445F0"/>
    <w:rsid w:val="0055533A"/>
    <w:rsid w:val="005650BF"/>
    <w:rsid w:val="00570CDE"/>
    <w:rsid w:val="0058453C"/>
    <w:rsid w:val="00586D2F"/>
    <w:rsid w:val="005B2774"/>
    <w:rsid w:val="005B7A3F"/>
    <w:rsid w:val="005C0701"/>
    <w:rsid w:val="005C3FCE"/>
    <w:rsid w:val="005E129E"/>
    <w:rsid w:val="005E6291"/>
    <w:rsid w:val="00605055"/>
    <w:rsid w:val="006208DA"/>
    <w:rsid w:val="00631ED7"/>
    <w:rsid w:val="006341C5"/>
    <w:rsid w:val="006646FB"/>
    <w:rsid w:val="0066602D"/>
    <w:rsid w:val="0067622B"/>
    <w:rsid w:val="00677413"/>
    <w:rsid w:val="006902EA"/>
    <w:rsid w:val="006A17F0"/>
    <w:rsid w:val="006B06C3"/>
    <w:rsid w:val="006B0F45"/>
    <w:rsid w:val="006D238D"/>
    <w:rsid w:val="006E306B"/>
    <w:rsid w:val="007118D8"/>
    <w:rsid w:val="0071234F"/>
    <w:rsid w:val="007159F4"/>
    <w:rsid w:val="00716761"/>
    <w:rsid w:val="007170D5"/>
    <w:rsid w:val="007304EE"/>
    <w:rsid w:val="00750249"/>
    <w:rsid w:val="00756717"/>
    <w:rsid w:val="007663E9"/>
    <w:rsid w:val="00787EFF"/>
    <w:rsid w:val="00791CF2"/>
    <w:rsid w:val="00793492"/>
    <w:rsid w:val="00797FDF"/>
    <w:rsid w:val="007C676B"/>
    <w:rsid w:val="007F0B04"/>
    <w:rsid w:val="00805CA5"/>
    <w:rsid w:val="00820B16"/>
    <w:rsid w:val="00823A44"/>
    <w:rsid w:val="00824B80"/>
    <w:rsid w:val="0083450B"/>
    <w:rsid w:val="008410FD"/>
    <w:rsid w:val="00842A33"/>
    <w:rsid w:val="00854885"/>
    <w:rsid w:val="00884857"/>
    <w:rsid w:val="0089680D"/>
    <w:rsid w:val="008A6917"/>
    <w:rsid w:val="008B6B1E"/>
    <w:rsid w:val="008E60EA"/>
    <w:rsid w:val="0090126B"/>
    <w:rsid w:val="00904DFA"/>
    <w:rsid w:val="00910520"/>
    <w:rsid w:val="009303E8"/>
    <w:rsid w:val="0095573A"/>
    <w:rsid w:val="00957A71"/>
    <w:rsid w:val="0096179B"/>
    <w:rsid w:val="00966A0F"/>
    <w:rsid w:val="009713DA"/>
    <w:rsid w:val="00987016"/>
    <w:rsid w:val="009A1B3B"/>
    <w:rsid w:val="009B077A"/>
    <w:rsid w:val="009C54CB"/>
    <w:rsid w:val="009D5BC3"/>
    <w:rsid w:val="009E5226"/>
    <w:rsid w:val="009F1446"/>
    <w:rsid w:val="009F3B85"/>
    <w:rsid w:val="00A0214F"/>
    <w:rsid w:val="00A14F57"/>
    <w:rsid w:val="00A15D8F"/>
    <w:rsid w:val="00A2504E"/>
    <w:rsid w:val="00A3716B"/>
    <w:rsid w:val="00A37C15"/>
    <w:rsid w:val="00A46499"/>
    <w:rsid w:val="00A54007"/>
    <w:rsid w:val="00A54BC4"/>
    <w:rsid w:val="00A558D8"/>
    <w:rsid w:val="00A56E2B"/>
    <w:rsid w:val="00A576A0"/>
    <w:rsid w:val="00A65C6B"/>
    <w:rsid w:val="00A67084"/>
    <w:rsid w:val="00A73E56"/>
    <w:rsid w:val="00A875CA"/>
    <w:rsid w:val="00A91D3B"/>
    <w:rsid w:val="00AD4502"/>
    <w:rsid w:val="00AE0A51"/>
    <w:rsid w:val="00AE6ECB"/>
    <w:rsid w:val="00B2392A"/>
    <w:rsid w:val="00B4485F"/>
    <w:rsid w:val="00B62A9C"/>
    <w:rsid w:val="00B6349B"/>
    <w:rsid w:val="00B647FF"/>
    <w:rsid w:val="00B72863"/>
    <w:rsid w:val="00B771EB"/>
    <w:rsid w:val="00BA0771"/>
    <w:rsid w:val="00BB6131"/>
    <w:rsid w:val="00BC4E66"/>
    <w:rsid w:val="00BC63B1"/>
    <w:rsid w:val="00BD2B65"/>
    <w:rsid w:val="00C039DC"/>
    <w:rsid w:val="00C05F49"/>
    <w:rsid w:val="00C6488B"/>
    <w:rsid w:val="00CA01DD"/>
    <w:rsid w:val="00CA734B"/>
    <w:rsid w:val="00CB64CE"/>
    <w:rsid w:val="00CD3582"/>
    <w:rsid w:val="00CE3E06"/>
    <w:rsid w:val="00CE53FC"/>
    <w:rsid w:val="00CE56AA"/>
    <w:rsid w:val="00D20085"/>
    <w:rsid w:val="00D218B8"/>
    <w:rsid w:val="00D3084C"/>
    <w:rsid w:val="00D4205D"/>
    <w:rsid w:val="00D60309"/>
    <w:rsid w:val="00D7086E"/>
    <w:rsid w:val="00D807D1"/>
    <w:rsid w:val="00D86360"/>
    <w:rsid w:val="00D91188"/>
    <w:rsid w:val="00D952F3"/>
    <w:rsid w:val="00DA18B6"/>
    <w:rsid w:val="00DA45D1"/>
    <w:rsid w:val="00DB2E1C"/>
    <w:rsid w:val="00DB2F5F"/>
    <w:rsid w:val="00DC2DB3"/>
    <w:rsid w:val="00DD4903"/>
    <w:rsid w:val="00DE63A5"/>
    <w:rsid w:val="00DF29E2"/>
    <w:rsid w:val="00E22DB0"/>
    <w:rsid w:val="00E26536"/>
    <w:rsid w:val="00E26A4B"/>
    <w:rsid w:val="00E40A53"/>
    <w:rsid w:val="00E4251D"/>
    <w:rsid w:val="00E52B6D"/>
    <w:rsid w:val="00E54024"/>
    <w:rsid w:val="00E7583F"/>
    <w:rsid w:val="00E80376"/>
    <w:rsid w:val="00E844EE"/>
    <w:rsid w:val="00E86250"/>
    <w:rsid w:val="00E917A5"/>
    <w:rsid w:val="00E918E2"/>
    <w:rsid w:val="00EB0CF5"/>
    <w:rsid w:val="00EE293A"/>
    <w:rsid w:val="00EF5350"/>
    <w:rsid w:val="00EF6618"/>
    <w:rsid w:val="00EF6871"/>
    <w:rsid w:val="00F000A8"/>
    <w:rsid w:val="00F05630"/>
    <w:rsid w:val="00F121B7"/>
    <w:rsid w:val="00F417E8"/>
    <w:rsid w:val="00F74B06"/>
    <w:rsid w:val="00F80320"/>
    <w:rsid w:val="00F95D19"/>
    <w:rsid w:val="00FB7ABE"/>
    <w:rsid w:val="00FC0D52"/>
    <w:rsid w:val="00FD2182"/>
    <w:rsid w:val="00FF2EA3"/>
    <w:rsid w:val="00F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Char"/>
    <w:qFormat/>
    <w:rsid w:val="00065010"/>
    <w:pP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qFormat/>
    <w:rsid w:val="00065010"/>
    <w:pPr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6501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rsid w:val="0006501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western">
    <w:name w:val="western"/>
    <w:basedOn w:val="a"/>
    <w:rsid w:val="00065010"/>
    <w:pPr>
      <w:spacing w:before="100" w:beforeAutospacing="1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65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50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50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">
    <w:name w:val="Χωρίς διάστιχο1"/>
    <w:qFormat/>
    <w:rsid w:val="00065010"/>
    <w:rPr>
      <w:rFonts w:eastAsia="Times New Roman"/>
      <w:sz w:val="22"/>
      <w:szCs w:val="22"/>
      <w:lang w:eastAsia="en-US"/>
    </w:rPr>
  </w:style>
  <w:style w:type="paragraph" w:styleId="a5">
    <w:name w:val="footer"/>
    <w:aliases w:val="ft"/>
    <w:basedOn w:val="a"/>
    <w:link w:val="Char0"/>
    <w:uiPriority w:val="99"/>
    <w:rsid w:val="009713DA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US"/>
    </w:rPr>
  </w:style>
  <w:style w:type="character" w:customStyle="1" w:styleId="Char0">
    <w:name w:val="Υποσέλιδο Char"/>
    <w:aliases w:val="ft Char"/>
    <w:basedOn w:val="a0"/>
    <w:link w:val="a5"/>
    <w:uiPriority w:val="99"/>
    <w:rsid w:val="009713DA"/>
    <w:rPr>
      <w:rFonts w:ascii="Arial" w:eastAsia="Times New Roman" w:hAnsi="Arial" w:cs="Times New Roman"/>
      <w:sz w:val="20"/>
      <w:szCs w:val="20"/>
      <w:lang w:val="en-US" w:eastAsia="el-GR"/>
    </w:rPr>
  </w:style>
  <w:style w:type="paragraph" w:styleId="a6">
    <w:name w:val="header"/>
    <w:basedOn w:val="a"/>
    <w:link w:val="Char1"/>
    <w:uiPriority w:val="99"/>
    <w:semiHidden/>
    <w:unhideWhenUsed/>
    <w:rsid w:val="003D692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3D69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645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397820"/>
    <w:rPr>
      <w:color w:val="0000FF"/>
      <w:u w:val="single"/>
    </w:rPr>
  </w:style>
  <w:style w:type="table" w:styleId="a7">
    <w:name w:val="Table Grid"/>
    <w:basedOn w:val="a1"/>
    <w:uiPriority w:val="59"/>
    <w:rsid w:val="0035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khos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Links>
    <vt:vector size="6" baseType="variant"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http://www.gonkhosp.gr/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 ΠΡΟΜΗΘΕΙΩΝ</dc:creator>
  <cp:lastModifiedBy>ΓΡΑΦΕΙΟ ΠΡΟΜΗΘΕΙΩΝ</cp:lastModifiedBy>
  <cp:revision>5</cp:revision>
  <cp:lastPrinted>2018-02-14T12:25:00Z</cp:lastPrinted>
  <dcterms:created xsi:type="dcterms:W3CDTF">2018-02-14T10:47:00Z</dcterms:created>
  <dcterms:modified xsi:type="dcterms:W3CDTF">2018-02-14T12:25:00Z</dcterms:modified>
</cp:coreProperties>
</file>